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7" w:rsidRPr="00AE10AC" w:rsidRDefault="00752BD7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D1B78" w:rsidRPr="00AE10AC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52BD7" w:rsidRPr="004B72B4" w:rsidRDefault="005D1B78" w:rsidP="00752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2B4"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="00752BD7" w:rsidRPr="004B72B4">
        <w:rPr>
          <w:rFonts w:ascii="Times New Roman" w:hAnsi="Times New Roman"/>
          <w:b/>
          <w:sz w:val="24"/>
          <w:szCs w:val="24"/>
        </w:rPr>
        <w:t>отчет</w:t>
      </w:r>
    </w:p>
    <w:p w:rsidR="00CD1FFF" w:rsidRPr="004B72B4" w:rsidRDefault="00752BD7" w:rsidP="00CD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2B4">
        <w:rPr>
          <w:rFonts w:ascii="Times New Roman" w:hAnsi="Times New Roman"/>
          <w:b/>
          <w:sz w:val="24"/>
          <w:szCs w:val="24"/>
        </w:rPr>
        <w:t xml:space="preserve">региональной инновационной площадки </w:t>
      </w:r>
      <w:r w:rsidRPr="004B72B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D1FFF" w:rsidRPr="004B72B4" w:rsidRDefault="00CD1FFF" w:rsidP="00CD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B4">
        <w:rPr>
          <w:rFonts w:ascii="Times New Roman" w:hAnsi="Times New Roman" w:cs="Times New Roman"/>
          <w:b/>
          <w:sz w:val="24"/>
          <w:szCs w:val="24"/>
        </w:rPr>
        <w:t xml:space="preserve"> муниципальное казенное дошкольное образовательное учреждение</w:t>
      </w:r>
    </w:p>
    <w:p w:rsidR="00CD1FFF" w:rsidRPr="004B72B4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2B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72B4">
        <w:rPr>
          <w:rFonts w:ascii="Times New Roman" w:hAnsi="Times New Roman" w:cs="Times New Roman"/>
          <w:b/>
          <w:sz w:val="24"/>
          <w:szCs w:val="24"/>
        </w:rPr>
        <w:t>Яйский</w:t>
      </w:r>
      <w:proofErr w:type="spellEnd"/>
      <w:r w:rsidRPr="004B72B4">
        <w:rPr>
          <w:rFonts w:ascii="Times New Roman" w:hAnsi="Times New Roman" w:cs="Times New Roman"/>
          <w:b/>
          <w:sz w:val="24"/>
          <w:szCs w:val="24"/>
        </w:rPr>
        <w:t xml:space="preserve"> детский сад «Чайка»,</w:t>
      </w:r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1FFF" w:rsidRPr="004B72B4" w:rsidRDefault="00CD1FFF" w:rsidP="00CD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>ДОиН</w:t>
      </w:r>
      <w:proofErr w:type="spellEnd"/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proofErr w:type="gramEnd"/>
      <w:r w:rsidRPr="004B7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72B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B72B4">
        <w:rPr>
          <w:rFonts w:ascii="Times New Roman" w:hAnsi="Times New Roman" w:cs="Times New Roman"/>
          <w:b/>
          <w:sz w:val="24"/>
          <w:szCs w:val="24"/>
        </w:rPr>
        <w:t xml:space="preserve"> присвоении статуса «Региональная  инновационная площадка» </w:t>
      </w:r>
      <w:r w:rsidRPr="004B72B4">
        <w:rPr>
          <w:rFonts w:ascii="Times New Roman" w:eastAsia="Times New Roman" w:hAnsi="Times New Roman" w:cs="Times New Roman"/>
          <w:b/>
          <w:sz w:val="24"/>
          <w:szCs w:val="24"/>
        </w:rPr>
        <w:t>от 30.09.2019 г. № 1835</w:t>
      </w:r>
    </w:p>
    <w:p w:rsidR="00752BD7" w:rsidRPr="004B72B4" w:rsidRDefault="00C26CD1" w:rsidP="00C2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2B4">
        <w:rPr>
          <w:rFonts w:ascii="Times New Roman" w:hAnsi="Times New Roman"/>
          <w:b/>
          <w:sz w:val="24"/>
          <w:szCs w:val="24"/>
        </w:rPr>
        <w:t>за отчё</w:t>
      </w:r>
      <w:r w:rsidR="004B72B4" w:rsidRPr="004B72B4">
        <w:rPr>
          <w:rFonts w:ascii="Times New Roman" w:hAnsi="Times New Roman"/>
          <w:b/>
          <w:sz w:val="24"/>
          <w:szCs w:val="24"/>
        </w:rPr>
        <w:t>тный период 2020-2021</w:t>
      </w:r>
      <w:r w:rsidR="00CD1FFF" w:rsidRPr="004B72B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1B78" w:rsidRPr="004B72B4" w:rsidRDefault="004B72B4" w:rsidP="00752B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B4">
        <w:rPr>
          <w:rFonts w:ascii="Times New Roman" w:hAnsi="Times New Roman" w:cs="Times New Roman"/>
          <w:b/>
          <w:bCs/>
          <w:sz w:val="24"/>
        </w:rPr>
        <w:t xml:space="preserve">практический </w:t>
      </w:r>
      <w:r w:rsidR="00C26CD1" w:rsidRPr="004B72B4">
        <w:rPr>
          <w:rFonts w:ascii="Times New Roman" w:hAnsi="Times New Roman" w:cs="Times New Roman"/>
          <w:b/>
          <w:bCs/>
          <w:sz w:val="24"/>
        </w:rPr>
        <w:t>этап</w:t>
      </w: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26CD1" w:rsidRPr="00AE10AC" w:rsidRDefault="00C26CD1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1B78" w:rsidRPr="00AE10AC" w:rsidRDefault="005D1B78" w:rsidP="00752BD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7F46" w:rsidRPr="004B72B4" w:rsidRDefault="005D1B78" w:rsidP="00244F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2B4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="00067F46" w:rsidRPr="004B72B4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067F46" w:rsidRPr="004B72B4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B4">
        <w:rPr>
          <w:rFonts w:ascii="Times New Roman" w:hAnsi="Times New Roman"/>
          <w:sz w:val="24"/>
          <w:szCs w:val="24"/>
        </w:rPr>
        <w:t xml:space="preserve">1.1. Наименование образовательной организации (полное и сокращенное, согласно Уставу), </w:t>
      </w:r>
    </w:p>
    <w:p w:rsidR="00D37EE4" w:rsidRPr="004B72B4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B4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</w:t>
      </w:r>
      <w:proofErr w:type="spellStart"/>
      <w:r w:rsidRPr="004B72B4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4B72B4">
        <w:rPr>
          <w:rFonts w:ascii="Times New Roman" w:hAnsi="Times New Roman" w:cs="Times New Roman"/>
          <w:sz w:val="24"/>
          <w:szCs w:val="24"/>
        </w:rPr>
        <w:t xml:space="preserve"> детский сад «Чайка» (МКДОУ «</w:t>
      </w:r>
      <w:proofErr w:type="spellStart"/>
      <w:r w:rsidRPr="004B72B4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4B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2B4">
        <w:rPr>
          <w:rFonts w:ascii="Times New Roman" w:hAnsi="Times New Roman" w:cs="Times New Roman"/>
          <w:sz w:val="24"/>
          <w:szCs w:val="24"/>
        </w:rPr>
        <w:t>детс</w:t>
      </w:r>
      <w:proofErr w:type="spellEnd"/>
      <w:r w:rsidR="004B72B4">
        <w:rPr>
          <w:rFonts w:ascii="Times New Roman" w:hAnsi="Times New Roman" w:cs="Times New Roman"/>
          <w:sz w:val="24"/>
          <w:szCs w:val="24"/>
        </w:rPr>
        <w:t xml:space="preserve"> </w:t>
      </w:r>
      <w:r w:rsidRPr="004B72B4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4B72B4">
        <w:rPr>
          <w:rFonts w:ascii="Times New Roman" w:hAnsi="Times New Roman" w:cs="Times New Roman"/>
          <w:sz w:val="24"/>
          <w:szCs w:val="24"/>
        </w:rPr>
        <w:t xml:space="preserve"> сад «Чайка»</w:t>
      </w:r>
      <w:r w:rsidR="00D37EE4" w:rsidRPr="004B72B4">
        <w:rPr>
          <w:rFonts w:ascii="Times New Roman" w:hAnsi="Times New Roman" w:cs="Times New Roman"/>
          <w:sz w:val="24"/>
          <w:szCs w:val="24"/>
        </w:rPr>
        <w:t>)</w:t>
      </w:r>
    </w:p>
    <w:p w:rsidR="00067F46" w:rsidRPr="004B72B4" w:rsidRDefault="00067F46" w:rsidP="0006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B4">
        <w:rPr>
          <w:rFonts w:ascii="Times New Roman" w:hAnsi="Times New Roman" w:cs="Times New Roman"/>
          <w:sz w:val="24"/>
          <w:szCs w:val="24"/>
        </w:rPr>
        <w:t xml:space="preserve"> </w:t>
      </w:r>
      <w:r w:rsidR="004B72B4" w:rsidRPr="004B72B4">
        <w:rPr>
          <w:rFonts w:ascii="Times New Roman" w:hAnsi="Times New Roman"/>
          <w:sz w:val="24"/>
          <w:szCs w:val="24"/>
        </w:rPr>
        <w:t>территория</w:t>
      </w:r>
      <w:r w:rsidR="004B72B4" w:rsidRPr="004B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B4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4B72B4">
        <w:rPr>
          <w:rFonts w:ascii="Times New Roman" w:hAnsi="Times New Roman" w:cs="Times New Roman"/>
          <w:sz w:val="24"/>
          <w:szCs w:val="24"/>
        </w:rPr>
        <w:t xml:space="preserve"> муниципальный округ (ЯМО)</w:t>
      </w:r>
    </w:p>
    <w:p w:rsidR="00067F46" w:rsidRPr="004B72B4" w:rsidRDefault="004B72B4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67F46" w:rsidRPr="004B72B4">
        <w:rPr>
          <w:rFonts w:ascii="Times New Roman" w:hAnsi="Times New Roman"/>
          <w:sz w:val="24"/>
          <w:szCs w:val="24"/>
        </w:rPr>
        <w:t xml:space="preserve">. Адрес, телефон, факс, электронная почта, </w:t>
      </w:r>
      <w:r w:rsidR="00067F46" w:rsidRPr="004B72B4">
        <w:rPr>
          <w:rFonts w:ascii="Times New Roman" w:hAnsi="Times New Roman"/>
          <w:sz w:val="24"/>
          <w:szCs w:val="24"/>
          <w:lang w:val="en-US"/>
        </w:rPr>
        <w:t>Web</w:t>
      </w:r>
      <w:r w:rsidR="00067F46" w:rsidRPr="004B72B4">
        <w:rPr>
          <w:rFonts w:ascii="Times New Roman" w:hAnsi="Times New Roman"/>
          <w:sz w:val="24"/>
          <w:szCs w:val="24"/>
        </w:rPr>
        <w:t>-сайт</w:t>
      </w:r>
    </w:p>
    <w:p w:rsidR="00067F46" w:rsidRPr="004B72B4" w:rsidRDefault="00067F46" w:rsidP="00EF3E25">
      <w:pPr>
        <w:pStyle w:val="3"/>
        <w:tabs>
          <w:tab w:val="num" w:pos="18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B4">
        <w:rPr>
          <w:rFonts w:ascii="Times New Roman" w:hAnsi="Times New Roman"/>
          <w:sz w:val="24"/>
          <w:szCs w:val="24"/>
        </w:rPr>
        <w:t>Адрес:</w:t>
      </w:r>
      <w:r w:rsidR="00D37EE4" w:rsidRPr="004B72B4">
        <w:rPr>
          <w:rFonts w:ascii="Times New Roman" w:hAnsi="Times New Roman"/>
          <w:sz w:val="24"/>
          <w:szCs w:val="24"/>
        </w:rPr>
        <w:t xml:space="preserve"> 652100, Россия, Кемеровская область - Кузбасс, </w:t>
      </w:r>
      <w:proofErr w:type="spellStart"/>
      <w:r w:rsidR="00D37EE4" w:rsidRPr="004B72B4">
        <w:rPr>
          <w:rFonts w:ascii="Times New Roman" w:hAnsi="Times New Roman"/>
          <w:sz w:val="24"/>
          <w:szCs w:val="24"/>
        </w:rPr>
        <w:t>Яйский</w:t>
      </w:r>
      <w:proofErr w:type="spellEnd"/>
      <w:r w:rsidR="00D37EE4" w:rsidRPr="004B72B4">
        <w:rPr>
          <w:rFonts w:ascii="Times New Roman" w:hAnsi="Times New Roman"/>
          <w:sz w:val="24"/>
          <w:szCs w:val="24"/>
        </w:rPr>
        <w:t xml:space="preserve"> муниципальный округ, </w:t>
      </w:r>
      <w:proofErr w:type="spellStart"/>
      <w:r w:rsidR="00D37EE4" w:rsidRPr="004B72B4">
        <w:rPr>
          <w:rFonts w:ascii="Times New Roman" w:hAnsi="Times New Roman"/>
          <w:sz w:val="24"/>
          <w:szCs w:val="24"/>
        </w:rPr>
        <w:t>пгт</w:t>
      </w:r>
      <w:proofErr w:type="spellEnd"/>
      <w:r w:rsidR="00D37EE4" w:rsidRPr="004B72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7EE4" w:rsidRPr="004B72B4">
        <w:rPr>
          <w:rFonts w:ascii="Times New Roman" w:hAnsi="Times New Roman"/>
          <w:sz w:val="24"/>
          <w:szCs w:val="24"/>
        </w:rPr>
        <w:t>Яя</w:t>
      </w:r>
      <w:proofErr w:type="spellEnd"/>
      <w:r w:rsidR="00D37EE4" w:rsidRPr="004B72B4">
        <w:rPr>
          <w:rFonts w:ascii="Times New Roman" w:hAnsi="Times New Roman"/>
          <w:sz w:val="24"/>
          <w:szCs w:val="24"/>
        </w:rPr>
        <w:t>, ул. Пионерская, 5</w:t>
      </w:r>
    </w:p>
    <w:p w:rsidR="00067F46" w:rsidRPr="004B72B4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72B4">
        <w:rPr>
          <w:rFonts w:ascii="Times New Roman" w:hAnsi="Times New Roman"/>
          <w:sz w:val="24"/>
          <w:szCs w:val="24"/>
        </w:rPr>
        <w:t>телефон, факс:</w:t>
      </w:r>
      <w:r w:rsidR="00D37EE4" w:rsidRPr="004B72B4">
        <w:rPr>
          <w:rFonts w:ascii="Times New Roman" w:hAnsi="Times New Roman"/>
          <w:bCs/>
          <w:sz w:val="24"/>
          <w:szCs w:val="24"/>
        </w:rPr>
        <w:t xml:space="preserve"> 8 (384-41) 2-13-82</w:t>
      </w:r>
    </w:p>
    <w:p w:rsidR="00067F46" w:rsidRPr="004B72B4" w:rsidRDefault="00067F46" w:rsidP="00067F46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72B4">
        <w:rPr>
          <w:rFonts w:ascii="Times New Roman" w:hAnsi="Times New Roman"/>
          <w:sz w:val="24"/>
          <w:szCs w:val="24"/>
        </w:rPr>
        <w:t>электронная почта:</w:t>
      </w:r>
      <w:bookmarkStart w:id="0" w:name="clb790259"/>
      <w:r w:rsidR="00D37EE4" w:rsidRPr="004B72B4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D37EE4" w:rsidRPr="004B72B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ivanovaobds@mail.ru</w:t>
        </w:r>
      </w:hyperlink>
      <w:bookmarkEnd w:id="0"/>
    </w:p>
    <w:p w:rsidR="004B72B4" w:rsidRDefault="00067F46" w:rsidP="004B72B4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72B4">
        <w:rPr>
          <w:rFonts w:ascii="Times New Roman" w:hAnsi="Times New Roman"/>
          <w:sz w:val="24"/>
          <w:szCs w:val="24"/>
          <w:lang w:val="en-US"/>
        </w:rPr>
        <w:t>Web</w:t>
      </w:r>
      <w:r w:rsidRPr="004B72B4">
        <w:rPr>
          <w:rFonts w:ascii="Times New Roman" w:hAnsi="Times New Roman"/>
          <w:sz w:val="24"/>
          <w:szCs w:val="24"/>
        </w:rPr>
        <w:t>-сайт</w:t>
      </w:r>
      <w:r w:rsidR="00244F72" w:rsidRPr="004B72B4">
        <w:rPr>
          <w:rFonts w:ascii="Times New Roman" w:hAnsi="Times New Roman"/>
          <w:sz w:val="24"/>
          <w:szCs w:val="24"/>
        </w:rPr>
        <w:t>: нет</w:t>
      </w:r>
    </w:p>
    <w:p w:rsidR="00D37EE4" w:rsidRPr="004B72B4" w:rsidRDefault="004B72B4" w:rsidP="004B72B4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67F46" w:rsidRPr="004B72B4">
        <w:rPr>
          <w:rFonts w:ascii="Times New Roman" w:hAnsi="Times New Roman"/>
          <w:sz w:val="24"/>
          <w:szCs w:val="24"/>
        </w:rPr>
        <w:t>Руководитель региональной инновационной площадки от образовательной организации (Ф.И.О., должность и т.д.)</w:t>
      </w:r>
      <w:r w:rsidR="00D37EE4" w:rsidRPr="004B72B4">
        <w:rPr>
          <w:rFonts w:ascii="Times New Roman" w:hAnsi="Times New Roman"/>
          <w:b/>
          <w:sz w:val="24"/>
          <w:szCs w:val="24"/>
        </w:rPr>
        <w:t xml:space="preserve"> </w:t>
      </w:r>
    </w:p>
    <w:p w:rsidR="00067F46" w:rsidRPr="004B72B4" w:rsidRDefault="00D37EE4" w:rsidP="00D37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2B4">
        <w:rPr>
          <w:rFonts w:ascii="Times New Roman" w:hAnsi="Times New Roman" w:cs="Times New Roman"/>
          <w:sz w:val="24"/>
          <w:szCs w:val="24"/>
        </w:rPr>
        <w:t>Иванова Ольга Борисовна, заведующий ДОУ</w:t>
      </w:r>
    </w:p>
    <w:p w:rsidR="00752BD7" w:rsidRPr="00AE10AC" w:rsidRDefault="00752BD7" w:rsidP="00D37E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752BD7" w:rsidRPr="004B72B4" w:rsidRDefault="005D1B78" w:rsidP="005D1B7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2B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52BD7" w:rsidRPr="004B72B4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 результативности инновационной деятельности  за от</w:t>
      </w:r>
      <w:r w:rsidRPr="004B72B4">
        <w:rPr>
          <w:rFonts w:ascii="Times New Roman" w:hAnsi="Times New Roman"/>
          <w:b/>
          <w:bCs/>
          <w:sz w:val="24"/>
          <w:szCs w:val="24"/>
        </w:rPr>
        <w:t>четный период</w:t>
      </w:r>
      <w:r w:rsidR="00752BD7" w:rsidRPr="004B72B4">
        <w:rPr>
          <w:rFonts w:ascii="Times New Roman" w:hAnsi="Times New Roman"/>
          <w:b/>
          <w:bCs/>
          <w:sz w:val="24"/>
          <w:szCs w:val="24"/>
        </w:rPr>
        <w:t>:</w:t>
      </w:r>
    </w:p>
    <w:p w:rsidR="00752BD7" w:rsidRPr="004B72B4" w:rsidRDefault="00752BD7" w:rsidP="00752BD7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752BD7" w:rsidRPr="004B72B4" w:rsidTr="00C76AE6">
        <w:trPr>
          <w:cantSplit/>
          <w:trHeight w:val="5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4" w:rsidRPr="000F0437" w:rsidRDefault="00C76AE6" w:rsidP="00244F72">
            <w:pPr>
              <w:pStyle w:val="1"/>
              <w:tabs>
                <w:tab w:val="left" w:pos="9750"/>
              </w:tabs>
              <w:spacing w:before="120" w:after="120"/>
              <w:jc w:val="both"/>
              <w:rPr>
                <w:sz w:val="24"/>
              </w:rPr>
            </w:pPr>
            <w:r w:rsidRPr="000F0437">
              <w:rPr>
                <w:sz w:val="24"/>
              </w:rPr>
              <w:t xml:space="preserve">Тема </w:t>
            </w:r>
            <w:r w:rsidRPr="000F0437">
              <w:rPr>
                <w:b w:val="0"/>
                <w:sz w:val="24"/>
              </w:rPr>
              <w:t>ф</w:t>
            </w:r>
            <w:r w:rsidR="00D37EE4" w:rsidRPr="000F0437">
              <w:rPr>
                <w:b w:val="0"/>
                <w:sz w:val="24"/>
              </w:rPr>
              <w:t>ормирование у детей дошкольного возраста представлений о мире профессий</w:t>
            </w:r>
            <w:r w:rsidR="00D37EE4" w:rsidRPr="000F0437">
              <w:rPr>
                <w:sz w:val="24"/>
              </w:rPr>
              <w:t xml:space="preserve"> </w:t>
            </w:r>
          </w:p>
        </w:tc>
      </w:tr>
      <w:tr w:rsidR="00752BD7" w:rsidRPr="00AE10AC" w:rsidTr="00C76AE6">
        <w:trPr>
          <w:cantSplit/>
          <w:trHeight w:val="5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B4" w:rsidRPr="00DE6590" w:rsidRDefault="00752BD7" w:rsidP="00DE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0437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="00C76AE6" w:rsidRPr="000F04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2B4" w:rsidRPr="000F0437">
              <w:rPr>
                <w:rFonts w:ascii="Times New Roman" w:hAnsi="Times New Roman" w:cs="Times New Roman"/>
                <w:sz w:val="24"/>
              </w:rPr>
              <w:t xml:space="preserve">реализация инновационного проекта </w:t>
            </w:r>
            <w:r w:rsidR="000F0437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0F0437" w:rsidRPr="000F0437">
              <w:rPr>
                <w:rFonts w:ascii="Times New Roman" w:hAnsi="Times New Roman" w:cs="Times New Roman"/>
                <w:sz w:val="24"/>
                <w:szCs w:val="24"/>
              </w:rPr>
              <w:t>региональной инн</w:t>
            </w:r>
            <w:r w:rsidR="000F0437" w:rsidRPr="00DE6590">
              <w:rPr>
                <w:rFonts w:ascii="Times New Roman" w:hAnsi="Times New Roman" w:cs="Times New Roman"/>
                <w:sz w:val="24"/>
                <w:szCs w:val="24"/>
              </w:rPr>
              <w:t>овационной площадки</w:t>
            </w:r>
            <w:r w:rsidR="000F0437" w:rsidRPr="00DE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437" w:rsidRPr="00DE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590" w:rsidRPr="00DE6590">
              <w:rPr>
                <w:rFonts w:ascii="Times New Roman" w:hAnsi="Times New Roman" w:cs="Times New Roman"/>
                <w:bCs/>
                <w:sz w:val="24"/>
                <w:szCs w:val="24"/>
              </w:rPr>
              <w:t>в аспекте</w:t>
            </w:r>
            <w:r w:rsidR="00DE6590" w:rsidRPr="00DE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6AE6" w:rsidRPr="00DE6590">
              <w:rPr>
                <w:rFonts w:ascii="Times New Roman" w:eastAsia="Times New Roman" w:hAnsi="Times New Roman" w:cs="Times New Roman"/>
                <w:sz w:val="24"/>
              </w:rPr>
              <w:t xml:space="preserve"> ранней профориентации </w:t>
            </w:r>
            <w:r w:rsidR="00C76AE6" w:rsidRPr="00DE6590">
              <w:rPr>
                <w:rFonts w:ascii="Times New Roman" w:hAnsi="Times New Roman" w:cs="Times New Roman"/>
                <w:sz w:val="24"/>
              </w:rPr>
              <w:t>детей дошкольного возраста</w:t>
            </w:r>
          </w:p>
        </w:tc>
      </w:tr>
      <w:tr w:rsidR="00752BD7" w:rsidRPr="00AE10AC" w:rsidTr="00C76AE6">
        <w:trPr>
          <w:cantSplit/>
          <w:trHeight w:val="7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D7" w:rsidRPr="004B72B4" w:rsidRDefault="00752BD7" w:rsidP="004B72B4">
            <w:pPr>
              <w:pStyle w:val="1"/>
              <w:spacing w:before="120" w:after="120"/>
              <w:jc w:val="left"/>
              <w:rPr>
                <w:sz w:val="24"/>
              </w:rPr>
            </w:pPr>
            <w:r w:rsidRPr="004B72B4">
              <w:rPr>
                <w:sz w:val="24"/>
              </w:rPr>
              <w:t xml:space="preserve">Этап </w:t>
            </w:r>
            <w:r w:rsidR="004B72B4" w:rsidRPr="004B72B4">
              <w:rPr>
                <w:b w:val="0"/>
                <w:bCs/>
                <w:sz w:val="24"/>
              </w:rPr>
              <w:t>практический</w:t>
            </w:r>
          </w:p>
        </w:tc>
      </w:tr>
    </w:tbl>
    <w:p w:rsidR="00752BD7" w:rsidRPr="00AE10AC" w:rsidRDefault="00752BD7" w:rsidP="00244F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EB393D" w:rsidRPr="00EB393D" w:rsidRDefault="00752BD7" w:rsidP="00EB39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DE6590">
        <w:rPr>
          <w:rFonts w:ascii="Times New Roman" w:hAnsi="Times New Roman"/>
          <w:bCs/>
          <w:sz w:val="24"/>
          <w:szCs w:val="24"/>
        </w:rPr>
        <w:t>Содержание деятельности образовательной организации по реализации инновационного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693"/>
        <w:gridCol w:w="3578"/>
      </w:tblGrid>
      <w:tr w:rsidR="00752BD7" w:rsidRPr="00AE10AC" w:rsidTr="00C76AE6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</w:t>
            </w:r>
          </w:p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запланированных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7" w:rsidRPr="00F2133F" w:rsidRDefault="00752BD7" w:rsidP="00A459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полученных результатов, тиражируемых продуктов, ф</w:t>
            </w:r>
            <w:r w:rsidRPr="00F2133F">
              <w:rPr>
                <w:rFonts w:ascii="Times New Roman" w:hAnsi="Times New Roman"/>
                <w:b/>
                <w:sz w:val="24"/>
                <w:szCs w:val="24"/>
              </w:rPr>
              <w:t>орма обмена опытом (указать форму, количество, уровень)</w:t>
            </w:r>
          </w:p>
        </w:tc>
      </w:tr>
      <w:tr w:rsidR="00F2133F" w:rsidRPr="00AE10AC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79604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«Сотрудничество детского сада и семьи в воспитании положительного отношения к труду у старших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  <w:p w:rsidR="00F2133F" w:rsidRPr="00F2133F" w:rsidRDefault="00F2133F" w:rsidP="00630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33F" w:rsidRPr="00AE10AC" w:rsidTr="006303A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A459B6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5E2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3F" w:rsidRPr="00F2133F" w:rsidRDefault="00F2133F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3F">
              <w:rPr>
                <w:rFonts w:ascii="Times New Roman" w:hAnsi="Times New Roman"/>
                <w:sz w:val="24"/>
                <w:szCs w:val="24"/>
              </w:rPr>
              <w:t xml:space="preserve">Родители - </w:t>
            </w:r>
            <w:r w:rsidR="0079604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2133F" w:rsidRPr="00AE10AC" w:rsidTr="006303A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AE10AC" w:rsidRDefault="00F2133F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AE10AC" w:rsidRDefault="00F2133F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«Из чего складывается трудолюбие?»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F213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F2133F" w:rsidRDefault="00F2133F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ДОУ</w:t>
            </w:r>
          </w:p>
          <w:p w:rsidR="0079604C" w:rsidRPr="0079604C" w:rsidRDefault="00F2133F" w:rsidP="0079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604C" w:rsidRPr="00AE10AC" w:rsidTr="006303A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F2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самоопредение</w:t>
            </w:r>
            <w:proofErr w:type="spellEnd"/>
            <w:r w:rsidRPr="00F213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F2133F" w:rsidRDefault="0079604C" w:rsidP="00F213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  <w:p w:rsidR="0079604C" w:rsidRPr="00AE10AC" w:rsidRDefault="0079604C" w:rsidP="00F213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604C" w:rsidRPr="00AE10AC" w:rsidTr="004B73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F2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«Создание интеллект – карты по профессиям»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AE10AC" w:rsidRDefault="0079604C" w:rsidP="00F213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  <w:p w:rsidR="0079604C" w:rsidRPr="00AE10AC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4B73A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D508BF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«Профессия в кадре»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D508BF" w:rsidRDefault="0079604C" w:rsidP="00D508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оформлена педагогами  ДОУ</w:t>
            </w:r>
          </w:p>
          <w:p w:rsidR="0079604C" w:rsidRPr="00D508BF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1967D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79604C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ранней профориентации дошкольников»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79604C" w:rsidRDefault="0079604C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79604C" w:rsidRDefault="0079604C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ДОУ </w:t>
            </w:r>
          </w:p>
          <w:p w:rsidR="0079604C" w:rsidRPr="0079604C" w:rsidRDefault="0079604C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604C" w:rsidRPr="00AE10AC" w:rsidTr="001967D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036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</w:t>
            </w: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544FBE" w:rsidRDefault="0079604C" w:rsidP="0003664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Игра-викторина для педагогов ДОУ</w:t>
            </w:r>
          </w:p>
          <w:p w:rsidR="0079604C" w:rsidRPr="00544FBE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04C" w:rsidRPr="00AE10AC" w:rsidTr="001967D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«Приобщение детей к профессиям, ремеслам через знакомство с русскими народными сказками»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  <w:p w:rsidR="0079604C" w:rsidRPr="00544FBE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133F" w:rsidRPr="00AE10AC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AE10AC" w:rsidRDefault="00F2133F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79604C" w:rsidRDefault="00F2133F" w:rsidP="00796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наших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79604C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  <w:r w:rsidR="00F2133F" w:rsidRPr="007960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F" w:rsidRPr="0079604C" w:rsidRDefault="00F2133F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F2133F" w:rsidRPr="0079604C" w:rsidRDefault="00F2133F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>Педагоги – 14</w:t>
            </w:r>
          </w:p>
          <w:p w:rsidR="00F2133F" w:rsidRP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– 7</w:t>
            </w:r>
            <w:r w:rsidR="00F2133F"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79604C" w:rsidRPr="00AE10AC" w:rsidTr="006C47FD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2A2C27" w:rsidRDefault="0079604C" w:rsidP="00F21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 в рамках недели мастерства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2A2C27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  <w:r w:rsidRPr="002A2C2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9604C" w:rsidRPr="002A2C27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2A2C27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>«Недели мастерства» для педагогов ДОУ</w:t>
            </w:r>
          </w:p>
          <w:p w:rsidR="0079604C" w:rsidRPr="002A2C27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6C47FD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детей с профессиями взрослых»</w:t>
            </w: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  <w:p w:rsidR="0079604C" w:rsidRPr="00AE10AC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7A5A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A45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 мире профессий»</w:t>
            </w:r>
          </w:p>
          <w:p w:rsidR="0079604C" w:rsidRPr="00F2133F" w:rsidRDefault="0079604C" w:rsidP="005D23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F2133F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для педагогов ДОУ</w:t>
            </w:r>
          </w:p>
          <w:p w:rsidR="0079604C" w:rsidRPr="00F2133F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7A5A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</w:t>
            </w:r>
            <w:r w:rsidRPr="005E2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5E2C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5E2CDB" w:rsidRDefault="0079604C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04C" w:rsidRPr="005E2CDB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(дети старшей группы «</w:t>
            </w:r>
            <w:proofErr w:type="spellStart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9604C" w:rsidRPr="00AE10AC" w:rsidTr="007A5A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4-7 лет)</w:t>
            </w:r>
          </w:p>
          <w:p w:rsidR="0079604C" w:rsidRPr="005E2CDB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04C" w:rsidRPr="00AE10AC" w:rsidTr="002F420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79604C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«Сюжетно-ролевая игра как средство ранней профориентации»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  <w:p w:rsidR="0079604C" w:rsidRPr="005E2CDB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</w:t>
            </w:r>
          </w:p>
          <w:p w:rsidR="0079604C" w:rsidRPr="005E2CDB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04C" w:rsidRPr="00AE10AC" w:rsidTr="002F420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79604C" w:rsidRDefault="0079604C" w:rsidP="0014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6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Лэпбук</w:t>
            </w:r>
            <w:proofErr w:type="spellEnd"/>
            <w:r w:rsidRPr="00796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мир профессий» </w:t>
            </w:r>
          </w:p>
          <w:p w:rsidR="0079604C" w:rsidRPr="0079604C" w:rsidRDefault="0079604C" w:rsidP="0079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79604C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0" w:rsidRDefault="00A93350" w:rsidP="007A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Смотр-конкурс</w:t>
            </w: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04C" w:rsidRPr="0079604C" w:rsidRDefault="00A93350" w:rsidP="00A9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4C" w:rsidRPr="0079604C">
              <w:rPr>
                <w:rFonts w:ascii="Times New Roman" w:hAnsi="Times New Roman" w:cs="Times New Roman"/>
                <w:sz w:val="24"/>
                <w:szCs w:val="24"/>
              </w:rPr>
              <w:t>Изготовлено 18</w:t>
            </w:r>
            <w:r w:rsidR="0079604C"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04C" w:rsidRPr="0079604C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79604C"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04C" w:rsidRPr="00AE10AC" w:rsidTr="002F420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544FB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7" w:tooltip="Permanent Link: Консультация для родителей: умелому любая работа по плечу – трудовое воспитание с детства." w:history="1">
              <w:r w:rsidRPr="00F2133F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</w:rPr>
                <w:t xml:space="preserve"> «Умелые</w:t>
              </w:r>
            </w:hyperlink>
            <w:r w:rsidRPr="00F2133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руки не знают скуки»</w:t>
            </w:r>
          </w:p>
          <w:p w:rsidR="0079604C" w:rsidRPr="005E2CDB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4FB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79604C" w:rsidRPr="005E2CDB" w:rsidRDefault="0079604C" w:rsidP="0079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04C" w:rsidRPr="00AE10AC" w:rsidTr="00EA4679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«В мире профессий» Конкурс образовательных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2021г.</w:t>
            </w:r>
          </w:p>
          <w:p w:rsidR="0079604C" w:rsidRDefault="0079604C" w:rsidP="009E7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4C" w:rsidRPr="005E2CDB" w:rsidRDefault="0079604C" w:rsidP="009E7E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E2CDB" w:rsidRDefault="0079604C" w:rsidP="005E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ДОУ</w:t>
            </w:r>
          </w:p>
          <w:p w:rsidR="0079604C" w:rsidRPr="005E2CDB" w:rsidRDefault="0079604C" w:rsidP="005E2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04C" w:rsidRPr="00AE10AC" w:rsidTr="00EA4679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«Изготовление книжки-малышки»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4C" w:rsidRPr="00AE10AC" w:rsidRDefault="0079604C" w:rsidP="009E7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 </w:t>
            </w:r>
          </w:p>
          <w:p w:rsidR="0079604C" w:rsidRPr="00AE10A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EA4679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F2133F" w:rsidRDefault="0079604C" w:rsidP="00544F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«Затерянные профессии»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9E7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деятельности</w:t>
            </w:r>
          </w:p>
          <w:p w:rsidR="0079604C" w:rsidRPr="00F2133F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04C" w:rsidRPr="00AE10AC" w:rsidTr="00A6195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544FBE" w:rsidRDefault="0079604C" w:rsidP="0054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арт 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3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  <w:p w:rsidR="0079604C" w:rsidRPr="00AE10A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04C" w:rsidRPr="00AE10AC" w:rsidTr="00A6195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2A2C27" w:rsidRDefault="0079604C" w:rsidP="002A2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– профессию выбираем»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2A2C27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2A2C27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>Фотовыставка для родителей (законных представителей) ДОУ</w:t>
            </w:r>
          </w:p>
          <w:p w:rsidR="0079604C" w:rsidRPr="002A2C27" w:rsidRDefault="0079604C" w:rsidP="009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14 </w:t>
            </w:r>
          </w:p>
        </w:tc>
      </w:tr>
      <w:tr w:rsidR="0037707B" w:rsidRPr="00AE10AC" w:rsidTr="00A6195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B" w:rsidRPr="00AE10AC" w:rsidRDefault="0037707B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B" w:rsidRPr="002A2C27" w:rsidRDefault="0037707B" w:rsidP="002A2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 (презентация образовательных проектов)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B" w:rsidRPr="002A2C27" w:rsidRDefault="0037707B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B" w:rsidRDefault="0037707B" w:rsidP="0037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Смотр-конкурс</w:t>
            </w: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93D" w:rsidRDefault="0037707B" w:rsidP="0037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реализовано </w:t>
            </w:r>
          </w:p>
          <w:p w:rsidR="0037707B" w:rsidRPr="002A2C27" w:rsidRDefault="0037707B" w:rsidP="0037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проектов </w:t>
            </w:r>
          </w:p>
        </w:tc>
      </w:tr>
      <w:tr w:rsidR="0079604C" w:rsidRPr="00AE10AC" w:rsidTr="00C76AE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AE10AC" w:rsidRDefault="0079604C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D508BF" w:rsidRDefault="0079604C" w:rsidP="002A2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Издание журнала ДОУ для педагогов и родителей «Увлекательный мир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Pr="00D508BF" w:rsidRDefault="0079604C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C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 xml:space="preserve">Издан журнал для педагогов и родителей </w:t>
            </w:r>
          </w:p>
          <w:p w:rsidR="0079604C" w:rsidRPr="00D508BF" w:rsidRDefault="0079604C" w:rsidP="00A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«Увлекательный мир профессий»</w:t>
            </w:r>
          </w:p>
          <w:p w:rsidR="0079604C" w:rsidRPr="00D508BF" w:rsidRDefault="0079604C" w:rsidP="00A4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(№4, №5, №6)</w:t>
            </w:r>
          </w:p>
        </w:tc>
      </w:tr>
      <w:tr w:rsidR="007C1E2A" w:rsidRPr="00AE10AC" w:rsidTr="002301A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AE10AC" w:rsidRDefault="007C1E2A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D508BF" w:rsidRDefault="007C1E2A" w:rsidP="002A2C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«Гость группы» встречи с представителями различных профессий (родители) в рамках «Неделя профессий»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2A" w:rsidRPr="00D508BF" w:rsidRDefault="007C1E2A" w:rsidP="00A459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1E2A" w:rsidRPr="00D508BF" w:rsidRDefault="007C1E2A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AE10AC" w:rsidRDefault="007C1E2A" w:rsidP="00D626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04C">
              <w:rPr>
                <w:rFonts w:ascii="Times New Roman" w:hAnsi="Times New Roman" w:cs="Times New Roman"/>
                <w:sz w:val="24"/>
                <w:szCs w:val="24"/>
              </w:rPr>
              <w:t>Родители (11) – представители различн</w:t>
            </w: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ых профессий посещали группы в рамках «Неделя профессий»</w:t>
            </w:r>
          </w:p>
          <w:p w:rsidR="007C1E2A" w:rsidRPr="00AE10AC" w:rsidRDefault="007C1E2A" w:rsidP="00D6269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1E2A" w:rsidRPr="00AE10AC" w:rsidTr="00E50CF9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AE10AC" w:rsidRDefault="007C1E2A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2A" w:rsidRPr="00AE10AC" w:rsidRDefault="007C1E2A" w:rsidP="000E33DB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Развивающая предметно-пространственная среда, способствующая</w:t>
            </w:r>
            <w:r w:rsidRPr="005625FB">
              <w:rPr>
                <w:color w:val="auto"/>
              </w:rPr>
              <w:t xml:space="preserve"> формированию интереса к профессионально-трудовой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2A" w:rsidRPr="00D508BF" w:rsidRDefault="007C1E2A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 xml:space="preserve">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E2A" w:rsidRPr="00D508BF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F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7C1E2A" w:rsidRPr="00D508BF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воспитателей</w:t>
            </w:r>
          </w:p>
        </w:tc>
      </w:tr>
      <w:tr w:rsidR="007C1E2A" w:rsidRPr="00AE10AC" w:rsidTr="002E69D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AE10AC" w:rsidRDefault="007C1E2A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2A" w:rsidRPr="005625FB" w:rsidRDefault="007C1E2A" w:rsidP="000E33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2A" w:rsidRPr="00D508BF" w:rsidRDefault="007C1E2A" w:rsidP="006303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мини-музеев</w:t>
            </w:r>
          </w:p>
          <w:p w:rsidR="007C1E2A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воспитателей</w:t>
            </w:r>
          </w:p>
          <w:p w:rsidR="007C1E2A" w:rsidRPr="00D508BF" w:rsidRDefault="007C1E2A" w:rsidP="0063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2A" w:rsidRPr="00AE10AC" w:rsidTr="002E69D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AE10AC" w:rsidRDefault="007C1E2A" w:rsidP="00A459B6">
            <w:pPr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5625FB" w:rsidRDefault="007C1E2A" w:rsidP="009E7ED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Pr="00D508BF" w:rsidRDefault="007C1E2A" w:rsidP="00A9335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A" w:rsidRDefault="007C1E2A" w:rsidP="007C1E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>23 мобильных мастерских (для сюжетно-ролевых игр)</w:t>
            </w:r>
          </w:p>
        </w:tc>
      </w:tr>
    </w:tbl>
    <w:p w:rsidR="00DE6590" w:rsidRPr="005625FB" w:rsidRDefault="00DE6590" w:rsidP="005625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BD7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5FB">
        <w:rPr>
          <w:rFonts w:ascii="Times New Roman" w:hAnsi="Times New Roman"/>
          <w:sz w:val="24"/>
          <w:szCs w:val="24"/>
        </w:rPr>
        <w:t>Общая характеристика реализации инновационного проекта:</w:t>
      </w:r>
    </w:p>
    <w:p w:rsidR="007C1E2A" w:rsidRPr="005625FB" w:rsidRDefault="007C1E2A" w:rsidP="007C1E2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3828"/>
        <w:gridCol w:w="5528"/>
      </w:tblGrid>
      <w:tr w:rsidR="00DD20CA" w:rsidRPr="005625FB" w:rsidTr="005D2302">
        <w:tc>
          <w:tcPr>
            <w:tcW w:w="3828" w:type="dxa"/>
          </w:tcPr>
          <w:p w:rsidR="00DD20CA" w:rsidRPr="005625FB" w:rsidRDefault="00DD20CA" w:rsidP="00BF274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DD20CA" w:rsidRPr="005625FB" w:rsidRDefault="00DD20CA" w:rsidP="00DD20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20CA" w:rsidRPr="005625FB" w:rsidRDefault="00DD20CA" w:rsidP="00DD2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/>
                <w:iCs/>
                <w:sz w:val="24"/>
                <w:szCs w:val="24"/>
              </w:rPr>
              <w:t>Достигнутые результаты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5625FB" w:rsidRDefault="003932F0" w:rsidP="00510928">
            <w:pPr>
              <w:pStyle w:val="Default"/>
              <w:jc w:val="both"/>
              <w:rPr>
                <w:color w:val="auto"/>
              </w:rPr>
            </w:pPr>
            <w:r w:rsidRPr="005625FB">
              <w:rPr>
                <w:color w:val="auto"/>
              </w:rPr>
              <w:t xml:space="preserve">Создать условия для </w:t>
            </w:r>
            <w:r w:rsidR="00510928" w:rsidRPr="005625FB">
              <w:rPr>
                <w:color w:val="auto"/>
              </w:rPr>
              <w:t xml:space="preserve">организации работы </w:t>
            </w:r>
            <w:r w:rsidRPr="005625FB">
              <w:rPr>
                <w:color w:val="auto"/>
              </w:rPr>
              <w:t>инновационного проекта</w:t>
            </w:r>
          </w:p>
        </w:tc>
        <w:tc>
          <w:tcPr>
            <w:tcW w:w="5528" w:type="dxa"/>
          </w:tcPr>
          <w:p w:rsidR="003932F0" w:rsidRPr="005625FB" w:rsidRDefault="00510928" w:rsidP="006303A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</w:t>
            </w:r>
            <w:r w:rsidR="005625FB" w:rsidRPr="005625F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r w:rsidR="00996C14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32F0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="00996C14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3932F0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площадки «Формирование у детей дошкольного возраста представлений о м</w:t>
            </w:r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ире профессий»</w:t>
            </w:r>
            <w:r w:rsidR="004A34AD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710E" w:rsidRPr="005625FB" w:rsidRDefault="00510928" w:rsidP="005625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Изучена </w:t>
            </w:r>
            <w:r w:rsidR="003932F0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интернет-ресурсы по ранней профориентации в ДОО</w:t>
            </w:r>
            <w:r w:rsidR="004A34AD" w:rsidRPr="0056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2F0" w:rsidRPr="005625FB" w:rsidRDefault="00510928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>На сайте МКДОУ размещена информация о ходе инновационной деятельности (https://chaikayaya.kuz-edu.ru/index.php?id=24355)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5625FB" w:rsidRDefault="003932F0" w:rsidP="006303A6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5625FB">
              <w:rPr>
                <w:color w:val="auto"/>
              </w:rPr>
              <w:t xml:space="preserve">Расширять и систематизировать представления дошкольников о профессиях Кузбасса, посёлка; о </w:t>
            </w:r>
            <w:r w:rsidRPr="005625FB">
              <w:rPr>
                <w:color w:val="auto"/>
              </w:rPr>
              <w:lastRenderedPageBreak/>
              <w:t>видах производственного труда (шитьё, производство продуктов питания, строительство), социальной сферы (медицина, торговля, образование)</w:t>
            </w:r>
            <w:proofErr w:type="gramEnd"/>
          </w:p>
        </w:tc>
        <w:tc>
          <w:tcPr>
            <w:tcW w:w="5528" w:type="dxa"/>
          </w:tcPr>
          <w:p w:rsidR="003932F0" w:rsidRPr="005625FB" w:rsidRDefault="00510928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>Целенаправленная, систематическая образовательная деятельность по формированию</w:t>
            </w:r>
            <w:r w:rsidR="00C4710E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о труде </w:t>
            </w:r>
            <w:r w:rsidR="00C4710E" w:rsidRPr="00562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</w:t>
            </w:r>
            <w:r w:rsidR="00C4710E" w:rsidRPr="005625FB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  <w:p w:rsidR="00C4710E" w:rsidRPr="005625FB" w:rsidRDefault="00510928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Организована совместная и самостоятельная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детей, «погружение» воспитанников в реальные практические ситуации.</w:t>
            </w:r>
            <w:r w:rsidR="00C4710E" w:rsidRPr="0056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32F0" w:rsidRPr="005625FB" w:rsidRDefault="00510928" w:rsidP="00562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а</w:t>
            </w:r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пробация дополнительной </w:t>
            </w:r>
            <w:proofErr w:type="spellStart"/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5625FB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 w:rsidR="003932F0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профессий» для детей дошкольного возраста</w:t>
            </w:r>
            <w:r w:rsidR="004A34AD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32F0" w:rsidRPr="00562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5625FB" w:rsidRDefault="003932F0" w:rsidP="00DD20CA">
            <w:pPr>
              <w:pStyle w:val="Default"/>
              <w:jc w:val="both"/>
              <w:rPr>
                <w:color w:val="auto"/>
              </w:rPr>
            </w:pPr>
            <w:r w:rsidRPr="005625FB">
              <w:rPr>
                <w:color w:val="auto"/>
              </w:rPr>
              <w:lastRenderedPageBreak/>
              <w:t>Создать развивающую предметно-пространственную среду, способствующую формированию интереса к профессионально-трудовой деятельности</w:t>
            </w:r>
          </w:p>
        </w:tc>
        <w:tc>
          <w:tcPr>
            <w:tcW w:w="5528" w:type="dxa"/>
          </w:tcPr>
          <w:p w:rsidR="003932F0" w:rsidRPr="005625FB" w:rsidRDefault="004A34AD" w:rsidP="005109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>23 мобильных мастерских</w:t>
            </w:r>
            <w:r w:rsidR="004449D8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(для сюжетно-ролевых игр)</w:t>
            </w: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C14" w:rsidRPr="005625FB" w:rsidRDefault="004A34AD" w:rsidP="00996C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5FB" w:rsidRPr="00562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6C14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C14" w:rsidRPr="005625FB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="00996C14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C14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C14" w:rsidRDefault="004A34AD" w:rsidP="005109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9D8" w:rsidRPr="005625FB">
              <w:rPr>
                <w:rFonts w:ascii="Times New Roman" w:hAnsi="Times New Roman" w:cs="Times New Roman"/>
                <w:sz w:val="24"/>
                <w:szCs w:val="24"/>
              </w:rPr>
              <w:t>7 уголков «Мир профессий»</w:t>
            </w: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350" w:rsidRPr="005625FB" w:rsidRDefault="0025665D" w:rsidP="005109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мини-музеев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5625FB" w:rsidRDefault="003932F0" w:rsidP="00DD20CA">
            <w:pPr>
              <w:pStyle w:val="Default"/>
              <w:jc w:val="both"/>
              <w:rPr>
                <w:color w:val="auto"/>
              </w:rPr>
            </w:pPr>
            <w:r w:rsidRPr="005625FB">
              <w:rPr>
                <w:color w:val="auto"/>
              </w:rPr>
              <w:t>Обеспечить социальное взаимодействие с учреждениями района по вопросам ранней профориентации</w:t>
            </w:r>
          </w:p>
        </w:tc>
        <w:tc>
          <w:tcPr>
            <w:tcW w:w="5528" w:type="dxa"/>
          </w:tcPr>
          <w:p w:rsidR="003932F0" w:rsidRPr="005625FB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Налажен контакт с социальными организациями. </w:t>
            </w:r>
          </w:p>
          <w:p w:rsidR="003932F0" w:rsidRPr="005625FB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3 соглашения о взаимодействии с учреждениями ЯМР. </w:t>
            </w:r>
          </w:p>
          <w:p w:rsidR="003932F0" w:rsidRPr="005625FB" w:rsidRDefault="00C4710E" w:rsidP="004E6D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0" w:rsidRPr="005625FB">
              <w:rPr>
                <w:rFonts w:ascii="Times New Roman" w:hAnsi="Times New Roman" w:cs="Times New Roman"/>
                <w:sz w:val="24"/>
                <w:szCs w:val="24"/>
              </w:rPr>
              <w:t>Разработан план экскурсий</w:t>
            </w:r>
            <w:r w:rsidR="004A34AD" w:rsidRPr="0056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F34A16" w:rsidRDefault="003932F0" w:rsidP="00DD20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профессиональному развитию педагогов (в целях и задачах, в содержании и формах) в организации </w:t>
            </w:r>
            <w:proofErr w:type="spellStart"/>
            <w:r w:rsidRPr="00F34A16"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</w:tcPr>
          <w:p w:rsidR="00307D13" w:rsidRPr="00F34A16" w:rsidRDefault="00510928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A16" w:rsidRPr="00F34A1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3932F0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F0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</w:t>
            </w:r>
            <w:r w:rsidR="003932F0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педагогов</w:t>
            </w:r>
            <w:r w:rsidR="00F34A16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и их решение</w:t>
            </w:r>
            <w:r w:rsidR="003932F0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2F0" w:rsidRPr="00F34A16" w:rsidRDefault="00307D13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>- Разработаны методические материалы для педагогов (конспекты образовательной деятельности, сценарии мероприятий и т.д.)</w:t>
            </w:r>
            <w:r w:rsidR="004A34AD" w:rsidRPr="00F3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FB" w:rsidRPr="00F34A16" w:rsidRDefault="00F34A16" w:rsidP="00307D1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>- Внутриучрежденческое профессиональное развитие</w:t>
            </w:r>
            <w:r w:rsidR="005625FB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данном аспекте</w:t>
            </w: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плана методического сопровождения педагогов.</w:t>
            </w:r>
          </w:p>
          <w:p w:rsidR="008657E4" w:rsidRPr="00F34A16" w:rsidRDefault="008657E4" w:rsidP="00307D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журнала на уровне ДОУ «Увлекательный мир профессий» для педагогов и родителей</w:t>
            </w:r>
            <w:r w:rsidR="004A34AD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2F0" w:rsidRPr="00AE10AC" w:rsidTr="005D2302">
        <w:tc>
          <w:tcPr>
            <w:tcW w:w="3828" w:type="dxa"/>
          </w:tcPr>
          <w:p w:rsidR="003932F0" w:rsidRPr="00F34A16" w:rsidRDefault="003932F0" w:rsidP="00DD20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</w:t>
            </w:r>
            <w:r w:rsidR="00307D13"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F34A16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их в реализацию проекта</w:t>
            </w:r>
          </w:p>
        </w:tc>
        <w:tc>
          <w:tcPr>
            <w:tcW w:w="5528" w:type="dxa"/>
          </w:tcPr>
          <w:p w:rsidR="003932F0" w:rsidRPr="00F34A16" w:rsidRDefault="00133574" w:rsidP="001335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Сотрудничество с семьями воспитанников через разработанный</w:t>
            </w:r>
            <w:r w:rsidR="003932F0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(консультации, </w:t>
            </w: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стендах и папках-передвижках, </w:t>
            </w:r>
            <w:r w:rsidR="003932F0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листовки</w:t>
            </w: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выставки, фотовыставки и др.</w:t>
            </w:r>
            <w:r w:rsidR="003932F0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574" w:rsidRPr="00F34A16" w:rsidRDefault="00133574" w:rsidP="001335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4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родителей в составлении презентаций «Профессии моих родителей»</w:t>
            </w:r>
            <w:r w:rsidR="004A34AD" w:rsidRPr="00F34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57E4" w:rsidRPr="00F34A16" w:rsidRDefault="008657E4" w:rsidP="001335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журнала на уровне ДОУ «Увлекательный мир профессий» для педагогов и родителей</w:t>
            </w:r>
            <w:r w:rsidR="004A34AD" w:rsidRPr="00F34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AD" w:rsidRPr="00AE10AC" w:rsidTr="005D2302">
        <w:tc>
          <w:tcPr>
            <w:tcW w:w="3828" w:type="dxa"/>
          </w:tcPr>
          <w:p w:rsidR="004A34AD" w:rsidRPr="00F34A16" w:rsidRDefault="004A34AD" w:rsidP="00DD20CA">
            <w:pPr>
              <w:pStyle w:val="Default"/>
              <w:jc w:val="both"/>
              <w:rPr>
                <w:color w:val="auto"/>
              </w:rPr>
            </w:pPr>
            <w:r w:rsidRPr="00F34A16">
              <w:rPr>
                <w:color w:val="auto"/>
              </w:rPr>
              <w:t>Обобщить опыт работы педагогов по ранней профориентации детей дошкольного возраста</w:t>
            </w:r>
          </w:p>
        </w:tc>
        <w:tc>
          <w:tcPr>
            <w:tcW w:w="5528" w:type="dxa"/>
          </w:tcPr>
          <w:p w:rsidR="00F34A16" w:rsidRPr="00F21523" w:rsidRDefault="00F34A16" w:rsidP="006303A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опыта </w:t>
            </w:r>
            <w:r w:rsidRPr="00F215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педагогов:</w:t>
            </w:r>
          </w:p>
          <w:p w:rsidR="004A34AD" w:rsidRPr="00623413" w:rsidRDefault="00F21523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23">
              <w:rPr>
                <w:rFonts w:ascii="Times New Roman" w:eastAsia="Times New Roman" w:hAnsi="Times New Roman" w:cs="Times New Roman"/>
                <w:sz w:val="24"/>
                <w:szCs w:val="24"/>
              </w:rPr>
              <w:t>- 16 (</w:t>
            </w:r>
            <w:r w:rsidR="004A34AD" w:rsidRPr="00F215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664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3413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  <w:r w:rsidR="004A34AD" w:rsidRPr="00F21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  <w:r w:rsidR="004A34AD" w:rsidRPr="00F21523">
              <w:rPr>
                <w:rFonts w:ascii="Times New Roman" w:eastAsia="Calibri" w:hAnsi="Times New Roman" w:cs="Times New Roman"/>
                <w:sz w:val="24"/>
                <w:szCs w:val="24"/>
              </w:rPr>
              <w:t>(открытые занятия, мастер-классы,</w:t>
            </w:r>
            <w:r w:rsidR="00623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семинары и т.д.) на уровн</w:t>
            </w:r>
            <w:r w:rsidR="00623413" w:rsidRPr="00623413">
              <w:rPr>
                <w:rFonts w:ascii="Times New Roman" w:eastAsia="Calibri" w:hAnsi="Times New Roman" w:cs="Times New Roman"/>
                <w:sz w:val="24"/>
                <w:szCs w:val="24"/>
              </w:rPr>
              <w:t>е ДОУ;</w:t>
            </w:r>
          </w:p>
          <w:p w:rsidR="00623413" w:rsidRPr="00623413" w:rsidRDefault="004A34AD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413"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опубликовали </w:t>
            </w:r>
            <w:r w:rsidR="00623413" w:rsidRPr="00623413">
              <w:rPr>
                <w:rFonts w:ascii="Times New Roman" w:hAnsi="Times New Roman" w:cs="Times New Roman"/>
                <w:sz w:val="24"/>
                <w:szCs w:val="24"/>
              </w:rPr>
              <w:t>6 статей;</w:t>
            </w:r>
          </w:p>
          <w:p w:rsidR="00766439" w:rsidRDefault="004A34AD" w:rsidP="0063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конкурсах</w:t>
            </w:r>
            <w:r w:rsidR="0076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439" w:rsidRPr="00F07E07" w:rsidRDefault="00766439" w:rsidP="00F85E39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</w:t>
            </w:r>
            <w:r w:rsidR="00F07E07" w:rsidRPr="0062341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07E07" w:rsidRPr="0062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ДОУ;</w:t>
            </w:r>
            <w:r w:rsidRPr="0062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4AD" w:rsidRPr="00766439" w:rsidRDefault="00766439" w:rsidP="00F85E39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(33</w:t>
            </w:r>
            <w:r w:rsidR="004A34AD" w:rsidRPr="00F07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педагогов </w:t>
            </w:r>
            <w:r w:rsidR="004A34AD" w:rsidRPr="00766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</w:t>
            </w:r>
            <w:r w:rsidR="004A34AD" w:rsidRPr="00766439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– 2, лауреат – 2</w:t>
            </w:r>
            <w:r w:rsidR="004A34AD" w:rsidRPr="00766439"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>тие – 2</w:t>
            </w:r>
            <w:r w:rsidR="004A34AD" w:rsidRPr="0076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E07" w:rsidRPr="00766439" w:rsidRDefault="00766439" w:rsidP="00F85E39">
            <w:pPr>
              <w:pStyle w:val="a4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 xml:space="preserve">11%) педагога </w:t>
            </w:r>
            <w:r w:rsidR="00F07E07" w:rsidRPr="0076643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</w:t>
            </w:r>
            <w:r w:rsidRPr="00766439">
              <w:rPr>
                <w:rFonts w:ascii="Times New Roman" w:hAnsi="Times New Roman" w:cs="Times New Roman"/>
                <w:sz w:val="24"/>
                <w:szCs w:val="24"/>
              </w:rPr>
              <w:t>, участие;</w:t>
            </w:r>
            <w:r w:rsidR="00F07E07" w:rsidRPr="0076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4AD" w:rsidRPr="00766439" w:rsidRDefault="00766439" w:rsidP="00F85E39">
            <w:pPr>
              <w:pStyle w:val="2"/>
              <w:numPr>
                <w:ilvl w:val="0"/>
                <w:numId w:val="15"/>
              </w:numPr>
              <w:spacing w:before="0"/>
              <w:ind w:left="175" w:hanging="14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(44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%) педаг</w:t>
            </w:r>
            <w:r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огов во Всероссийских конкурсах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место – 4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место – 1, участие</w:t>
            </w:r>
            <w:r w:rsidR="004A34AD" w:rsidRPr="007664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2).</w:t>
            </w:r>
          </w:p>
        </w:tc>
      </w:tr>
    </w:tbl>
    <w:p w:rsidR="00C81C37" w:rsidRPr="00DC69B2" w:rsidRDefault="00C81C37" w:rsidP="00DC69B2">
      <w:pPr>
        <w:pStyle w:val="a4"/>
        <w:jc w:val="both"/>
        <w:rPr>
          <w:rFonts w:ascii="Times New Roman" w:hAnsi="Times New Roman" w:cs="Times New Roman"/>
          <w:color w:val="00B050"/>
          <w:sz w:val="2"/>
          <w:szCs w:val="2"/>
        </w:rPr>
      </w:pPr>
    </w:p>
    <w:p w:rsidR="00AE10AC" w:rsidRPr="00AE10AC" w:rsidRDefault="00AE10AC" w:rsidP="00F21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2BD7" w:rsidRPr="0025665D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65D">
        <w:rPr>
          <w:rFonts w:ascii="Times New Roman" w:hAnsi="Times New Roman"/>
          <w:sz w:val="24"/>
          <w:szCs w:val="24"/>
        </w:rPr>
        <w:t>Управление инновационной деятельностью:</w:t>
      </w:r>
    </w:p>
    <w:p w:rsidR="00996C14" w:rsidRDefault="00752BD7" w:rsidP="00996C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5665D">
        <w:rPr>
          <w:rFonts w:ascii="Times New Roman" w:hAnsi="Times New Roman"/>
          <w:iCs/>
          <w:sz w:val="24"/>
          <w:szCs w:val="24"/>
        </w:rPr>
        <w:t xml:space="preserve">- </w:t>
      </w:r>
      <w:r w:rsidR="00DC69B2" w:rsidRPr="0025665D">
        <w:rPr>
          <w:rFonts w:ascii="Times New Roman" w:hAnsi="Times New Roman"/>
          <w:iCs/>
          <w:sz w:val="24"/>
          <w:szCs w:val="24"/>
        </w:rPr>
        <w:t>разработаны локальные акты, регламентирующие</w:t>
      </w:r>
      <w:r w:rsidRPr="0025665D">
        <w:rPr>
          <w:rFonts w:ascii="Times New Roman" w:hAnsi="Times New Roman"/>
          <w:iCs/>
          <w:sz w:val="24"/>
          <w:szCs w:val="24"/>
        </w:rPr>
        <w:t xml:space="preserve"> деятельность ОО в ходе ре</w:t>
      </w:r>
      <w:r w:rsidR="00DC69B2" w:rsidRPr="0025665D">
        <w:rPr>
          <w:rFonts w:ascii="Times New Roman" w:hAnsi="Times New Roman"/>
          <w:iCs/>
          <w:sz w:val="24"/>
          <w:szCs w:val="24"/>
        </w:rPr>
        <w:t>ализации инновационного проекта:</w:t>
      </w:r>
    </w:p>
    <w:p w:rsidR="0024700B" w:rsidRDefault="0024700B" w:rsidP="002470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00B">
        <w:rPr>
          <w:rFonts w:ascii="Times New Roman" w:hAnsi="Times New Roman" w:cs="Times New Roman"/>
          <w:iCs/>
          <w:sz w:val="24"/>
          <w:szCs w:val="24"/>
        </w:rPr>
        <w:lastRenderedPageBreak/>
        <w:t>Положение о</w:t>
      </w:r>
      <w:r w:rsidRPr="0024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00B">
        <w:rPr>
          <w:rFonts w:ascii="Times New Roman" w:hAnsi="Times New Roman" w:cs="Times New Roman"/>
          <w:sz w:val="24"/>
          <w:szCs w:val="24"/>
        </w:rPr>
        <w:t>конкурсе «</w:t>
      </w:r>
      <w:proofErr w:type="spellStart"/>
      <w:r w:rsidRPr="0024700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24700B">
        <w:rPr>
          <w:rFonts w:ascii="Times New Roman" w:hAnsi="Times New Roman" w:cs="Times New Roman"/>
          <w:sz w:val="24"/>
          <w:szCs w:val="24"/>
        </w:rPr>
        <w:t xml:space="preserve"> – мир профессий»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00B" w:rsidRPr="0024700B" w:rsidRDefault="0024700B" w:rsidP="002470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00B">
        <w:rPr>
          <w:rFonts w:ascii="Times New Roman" w:hAnsi="Times New Roman" w:cs="Times New Roman"/>
          <w:sz w:val="24"/>
          <w:szCs w:val="24"/>
        </w:rPr>
        <w:t>Положение о конкурсе «В мире профессий» (Презентация образовательных проектов)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9B2" w:rsidRPr="00F2133F" w:rsidRDefault="00752BD7" w:rsidP="00DC69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65D">
        <w:rPr>
          <w:rFonts w:ascii="Times New Roman" w:hAnsi="Times New Roman"/>
          <w:iCs/>
          <w:sz w:val="24"/>
          <w:szCs w:val="24"/>
        </w:rPr>
        <w:t xml:space="preserve">- </w:t>
      </w:r>
      <w:r w:rsidR="00DC69B2" w:rsidRPr="0025665D">
        <w:rPr>
          <w:rFonts w:ascii="Times New Roman" w:hAnsi="Times New Roman"/>
          <w:iCs/>
          <w:sz w:val="24"/>
          <w:szCs w:val="24"/>
        </w:rPr>
        <w:t>внутриорганизационное повышение</w:t>
      </w:r>
      <w:r w:rsidRPr="0025665D">
        <w:rPr>
          <w:rFonts w:ascii="Times New Roman" w:hAnsi="Times New Roman"/>
          <w:iCs/>
          <w:sz w:val="24"/>
          <w:szCs w:val="24"/>
        </w:rPr>
        <w:t xml:space="preserve"> квалификации педагогов, участвующих </w:t>
      </w:r>
      <w:r w:rsidR="00DC69B2" w:rsidRPr="0025665D">
        <w:rPr>
          <w:rFonts w:ascii="Times New Roman" w:hAnsi="Times New Roman"/>
          <w:iCs/>
          <w:sz w:val="24"/>
          <w:szCs w:val="24"/>
        </w:rPr>
        <w:t>в инновационной деятельности, влияющее</w:t>
      </w:r>
      <w:r w:rsidRPr="0025665D">
        <w:rPr>
          <w:rFonts w:ascii="Times New Roman" w:hAnsi="Times New Roman"/>
          <w:iCs/>
          <w:sz w:val="24"/>
          <w:szCs w:val="24"/>
        </w:rPr>
        <w:t xml:space="preserve"> на рост эффективности инновационной деятельности </w:t>
      </w:r>
      <w:r w:rsidRPr="00F2133F">
        <w:rPr>
          <w:rFonts w:ascii="Times New Roman" w:hAnsi="Times New Roman" w:cs="Times New Roman"/>
          <w:iCs/>
          <w:sz w:val="24"/>
          <w:szCs w:val="24"/>
        </w:rPr>
        <w:t>обра</w:t>
      </w:r>
      <w:r w:rsidR="00DC69B2" w:rsidRPr="00F2133F">
        <w:rPr>
          <w:rFonts w:ascii="Times New Roman" w:hAnsi="Times New Roman" w:cs="Times New Roman"/>
          <w:iCs/>
          <w:sz w:val="24"/>
          <w:szCs w:val="24"/>
        </w:rPr>
        <w:t>зовательной организации в целом: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>онсультация «Сотрудничество детского сада и семьи в воспитании положительного отношения к труду у старших дошкольников»</w:t>
      </w:r>
      <w:r w:rsidRPr="00F2133F">
        <w:rPr>
          <w:rFonts w:ascii="Times New Roman" w:hAnsi="Times New Roman" w:cs="Times New Roman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Pr="00F2133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>руглый стол «Из чего складывается трудолюбие?»</w:t>
      </w:r>
      <w:r w:rsidRPr="00F2133F">
        <w:rPr>
          <w:rFonts w:ascii="Times New Roman" w:hAnsi="Times New Roman" w:cs="Times New Roman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Pr="00F2133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м</w:t>
      </w:r>
      <w:r w:rsidR="0024700B" w:rsidRPr="00F2133F">
        <w:rPr>
          <w:rFonts w:ascii="Times New Roman" w:hAnsi="Times New Roman" w:cs="Times New Roman"/>
          <w:sz w:val="24"/>
          <w:szCs w:val="24"/>
        </w:rPr>
        <w:t>астер-класс «Создание интеллект – карты по профессиям»</w:t>
      </w:r>
      <w:r w:rsidRPr="00F2133F">
        <w:rPr>
          <w:rFonts w:ascii="Times New Roman" w:hAnsi="Times New Roman" w:cs="Times New Roman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ноябрь</w:t>
      </w:r>
      <w:r w:rsidRPr="00F2133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>онсультация «</w:t>
      </w:r>
      <w:proofErr w:type="gramStart"/>
      <w:r w:rsidR="0024700B" w:rsidRPr="00F2133F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="0024700B" w:rsidRPr="00F2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0B" w:rsidRPr="00F2133F">
        <w:rPr>
          <w:rFonts w:ascii="Times New Roman" w:hAnsi="Times New Roman" w:cs="Times New Roman"/>
          <w:sz w:val="24"/>
          <w:szCs w:val="24"/>
        </w:rPr>
        <w:t>самоопредение</w:t>
      </w:r>
      <w:proofErr w:type="spellEnd"/>
      <w:r w:rsidR="0024700B" w:rsidRPr="00F2133F">
        <w:rPr>
          <w:rFonts w:ascii="Times New Roman" w:hAnsi="Times New Roman" w:cs="Times New Roman"/>
          <w:sz w:val="24"/>
          <w:szCs w:val="24"/>
        </w:rPr>
        <w:t xml:space="preserve"> дошкольников»</w:t>
      </w:r>
      <w:r w:rsidRPr="00F2133F">
        <w:rPr>
          <w:rFonts w:ascii="Times New Roman" w:hAnsi="Times New Roman" w:cs="Times New Roman"/>
          <w:sz w:val="24"/>
          <w:szCs w:val="24"/>
        </w:rPr>
        <w:t xml:space="preserve">, ноябрь 2020г. 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и</w:t>
      </w:r>
      <w:r w:rsidR="0024700B" w:rsidRPr="00F2133F">
        <w:rPr>
          <w:rFonts w:ascii="Times New Roman" w:hAnsi="Times New Roman" w:cs="Times New Roman"/>
          <w:sz w:val="24"/>
          <w:szCs w:val="24"/>
        </w:rPr>
        <w:t>гра-викторина «Калейдоскоп природы»</w:t>
      </w:r>
      <w:r w:rsidRPr="00F2133F">
        <w:rPr>
          <w:rFonts w:ascii="Times New Roman" w:hAnsi="Times New Roman" w:cs="Times New Roman"/>
          <w:sz w:val="24"/>
          <w:szCs w:val="24"/>
        </w:rPr>
        <w:t>, декабрь 2020г.</w:t>
      </w:r>
    </w:p>
    <w:p w:rsidR="0024700B" w:rsidRPr="00F2133F" w:rsidRDefault="00F2133F" w:rsidP="00F213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>онсультация</w:t>
      </w:r>
      <w:r w:rsidR="0024700B" w:rsidRPr="00F21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«Приобщение детей к профессиям, ремеслам через знакомство с русскими народными сказками»</w:t>
      </w:r>
      <w:r w:rsidRPr="00F213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2133F">
        <w:rPr>
          <w:rFonts w:ascii="Times New Roman" w:hAnsi="Times New Roman" w:cs="Times New Roman"/>
          <w:sz w:val="24"/>
          <w:szCs w:val="24"/>
        </w:rPr>
        <w:t xml:space="preserve"> декабрь 2020г.</w:t>
      </w:r>
    </w:p>
    <w:p w:rsidR="0024700B" w:rsidRPr="00F2133F" w:rsidRDefault="00F2133F" w:rsidP="00F2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 xml:space="preserve">онсультация </w:t>
      </w:r>
      <w:r w:rsidR="0024700B" w:rsidRPr="00F2133F">
        <w:rPr>
          <w:rFonts w:ascii="Times New Roman" w:eastAsia="Times New Roman" w:hAnsi="Times New Roman" w:cs="Times New Roman"/>
          <w:sz w:val="24"/>
          <w:szCs w:val="24"/>
        </w:rPr>
        <w:t>«Знакомство детей с профессиями взрослых»</w:t>
      </w:r>
      <w:r w:rsidRPr="00F213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33F">
        <w:rPr>
          <w:rFonts w:ascii="Times New Roman" w:hAnsi="Times New Roman" w:cs="Times New Roman"/>
          <w:sz w:val="24"/>
          <w:szCs w:val="24"/>
        </w:rPr>
        <w:t xml:space="preserve"> февраль 2021г.</w:t>
      </w:r>
    </w:p>
    <w:p w:rsidR="00F21523" w:rsidRDefault="00F21523" w:rsidP="00F21523">
      <w:pPr>
        <w:tabs>
          <w:tab w:val="left" w:pos="5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просмотр в рамках недели</w:t>
      </w:r>
      <w:r w:rsidRPr="00793054">
        <w:rPr>
          <w:rFonts w:ascii="Times New Roman" w:hAnsi="Times New Roman" w:cs="Times New Roman"/>
          <w:sz w:val="24"/>
          <w:szCs w:val="24"/>
        </w:rPr>
        <w:t xml:space="preserve"> мастерства на тему: «Увлекательный мир профессий» (игровая деятельность)</w:t>
      </w:r>
      <w:r>
        <w:rPr>
          <w:rFonts w:ascii="Times New Roman" w:hAnsi="Times New Roman" w:cs="Times New Roman"/>
          <w:sz w:val="24"/>
          <w:szCs w:val="24"/>
        </w:rPr>
        <w:t>, февраль 2021г.</w:t>
      </w:r>
    </w:p>
    <w:p w:rsidR="0024700B" w:rsidRPr="00F2133F" w:rsidRDefault="007526EC" w:rsidP="00F2133F">
      <w:pPr>
        <w:tabs>
          <w:tab w:val="left" w:pos="5100"/>
        </w:tabs>
        <w:spacing w:after="0" w:line="240" w:lineRule="auto"/>
        <w:ind w:firstLine="709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8" w:tooltip="Permanent Link: Консультация для родителей: умелому любая работа по плечу – трудовое воспитание с детства." w:history="1">
        <w:r w:rsidR="00F2133F" w:rsidRPr="00F2133F">
          <w:rPr>
            <w:rFonts w:ascii="Times New Roman" w:hAnsi="Times New Roman" w:cs="Times New Roman"/>
            <w:bCs/>
            <w:kern w:val="36"/>
            <w:sz w:val="24"/>
            <w:szCs w:val="24"/>
          </w:rPr>
          <w:t>м</w:t>
        </w:r>
        <w:r w:rsidR="0024700B" w:rsidRPr="00F2133F">
          <w:rPr>
            <w:rFonts w:ascii="Times New Roman" w:hAnsi="Times New Roman" w:cs="Times New Roman"/>
            <w:bCs/>
            <w:kern w:val="36"/>
            <w:sz w:val="24"/>
            <w:szCs w:val="24"/>
          </w:rPr>
          <w:t>астер-класс «Умелые</w:t>
        </w:r>
      </w:hyperlink>
      <w:r w:rsidR="0024700B" w:rsidRPr="00F213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руки не знают скуки»</w:t>
      </w:r>
      <w:r w:rsidR="0048398E" w:rsidRPr="00F2133F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март</w:t>
      </w:r>
      <w:r w:rsidR="00F2133F" w:rsidRPr="00F2133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24700B" w:rsidRPr="00F2133F" w:rsidRDefault="00F2133F" w:rsidP="00F21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2133F">
        <w:rPr>
          <w:rFonts w:ascii="Times New Roman" w:hAnsi="Times New Roman" w:cs="Times New Roman"/>
          <w:sz w:val="24"/>
          <w:szCs w:val="24"/>
        </w:rPr>
        <w:t>К</w:t>
      </w:r>
      <w:r w:rsidR="0024700B" w:rsidRPr="00F2133F">
        <w:rPr>
          <w:rFonts w:ascii="Times New Roman" w:hAnsi="Times New Roman" w:cs="Times New Roman"/>
          <w:sz w:val="24"/>
          <w:szCs w:val="24"/>
        </w:rPr>
        <w:t>вест</w:t>
      </w:r>
      <w:r>
        <w:rPr>
          <w:rFonts w:ascii="Times New Roman" w:hAnsi="Times New Roman" w:cs="Times New Roman"/>
          <w:sz w:val="24"/>
          <w:szCs w:val="24"/>
        </w:rPr>
        <w:t>-игра</w:t>
      </w:r>
      <w:proofErr w:type="spellEnd"/>
      <w:r w:rsidR="0024700B" w:rsidRPr="00F2133F">
        <w:rPr>
          <w:rFonts w:ascii="Times New Roman" w:hAnsi="Times New Roman" w:cs="Times New Roman"/>
          <w:sz w:val="24"/>
          <w:szCs w:val="24"/>
        </w:rPr>
        <w:t xml:space="preserve"> «Калейдоскоп профессий»</w:t>
      </w:r>
      <w:r w:rsidRPr="00F2133F">
        <w:rPr>
          <w:rFonts w:ascii="Times New Roman" w:hAnsi="Times New Roman" w:cs="Times New Roman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март</w:t>
      </w:r>
      <w:r w:rsidRPr="00F2133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24700B" w:rsidRDefault="00F2133F" w:rsidP="00F213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33F">
        <w:rPr>
          <w:rFonts w:ascii="Times New Roman" w:hAnsi="Times New Roman" w:cs="Times New Roman"/>
          <w:sz w:val="24"/>
          <w:szCs w:val="24"/>
        </w:rPr>
        <w:t>м</w:t>
      </w:r>
      <w:r w:rsidR="0024700B" w:rsidRPr="00F2133F">
        <w:rPr>
          <w:rFonts w:ascii="Times New Roman" w:hAnsi="Times New Roman" w:cs="Times New Roman"/>
          <w:sz w:val="24"/>
          <w:szCs w:val="24"/>
        </w:rPr>
        <w:t>астер-класс «Изготовление книжки-малышки»</w:t>
      </w:r>
      <w:r w:rsidRPr="00F2133F">
        <w:rPr>
          <w:rFonts w:ascii="Times New Roman" w:hAnsi="Times New Roman" w:cs="Times New Roman"/>
          <w:sz w:val="24"/>
          <w:szCs w:val="24"/>
        </w:rPr>
        <w:t>,</w:t>
      </w:r>
      <w:r w:rsidR="0048398E" w:rsidRPr="00F2133F">
        <w:rPr>
          <w:rFonts w:ascii="Times New Roman" w:hAnsi="Times New Roman" w:cs="Times New Roman"/>
          <w:sz w:val="24"/>
          <w:szCs w:val="24"/>
        </w:rPr>
        <w:t xml:space="preserve"> апрель</w:t>
      </w:r>
      <w:r w:rsidRPr="00F2133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F21523" w:rsidRPr="00F2133F" w:rsidRDefault="00F21523" w:rsidP="00F213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просмотр</w:t>
      </w:r>
      <w:r w:rsidRPr="00F2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793054">
        <w:rPr>
          <w:rFonts w:ascii="Times New Roman" w:hAnsi="Times New Roman" w:cs="Times New Roman"/>
          <w:sz w:val="24"/>
          <w:szCs w:val="24"/>
        </w:rPr>
        <w:t xml:space="preserve"> «Затерянные профессии»</w:t>
      </w:r>
      <w:r>
        <w:rPr>
          <w:rFonts w:ascii="Times New Roman" w:hAnsi="Times New Roman" w:cs="Times New Roman"/>
          <w:sz w:val="24"/>
          <w:szCs w:val="24"/>
        </w:rPr>
        <w:t>, апрель 2021г.</w:t>
      </w:r>
    </w:p>
    <w:p w:rsidR="0024700B" w:rsidRPr="00AE10AC" w:rsidRDefault="0024700B" w:rsidP="009762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8D4CFB" w:rsidRPr="008D4CFB" w:rsidRDefault="00752BD7" w:rsidP="00F43B6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5D">
        <w:rPr>
          <w:rFonts w:ascii="Times New Roman" w:hAnsi="Times New Roman"/>
          <w:spacing w:val="-4"/>
          <w:sz w:val="24"/>
          <w:szCs w:val="24"/>
        </w:rPr>
        <w:t>Обобщение и распространение опыта работы по реализации инновационного проекта</w:t>
      </w:r>
      <w:r w:rsidR="008D4CFB">
        <w:rPr>
          <w:rFonts w:ascii="Times New Roman" w:hAnsi="Times New Roman"/>
          <w:spacing w:val="-4"/>
          <w:sz w:val="24"/>
          <w:szCs w:val="24"/>
        </w:rPr>
        <w:t>:</w:t>
      </w:r>
    </w:p>
    <w:p w:rsidR="00F43B63" w:rsidRPr="0025665D" w:rsidRDefault="008D4CFB" w:rsidP="008D4CF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</w:t>
      </w:r>
      <w:r w:rsidR="00752BD7" w:rsidRPr="0025665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43B63" w:rsidRPr="002566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76E5" w:rsidRPr="002566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76E5" w:rsidRPr="00256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6E5" w:rsidRPr="0025665D">
        <w:rPr>
          <w:rFonts w:ascii="Times New Roman" w:hAnsi="Times New Roman"/>
          <w:spacing w:val="-4"/>
          <w:sz w:val="24"/>
          <w:szCs w:val="24"/>
        </w:rPr>
        <w:t>муниципальном уровне</w:t>
      </w:r>
      <w:r w:rsidR="00A576E5" w:rsidRPr="00256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9322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2728"/>
        <w:gridCol w:w="2553"/>
        <w:gridCol w:w="1984"/>
      </w:tblGrid>
      <w:tr w:rsidR="006F723C" w:rsidRPr="00A75EC7" w:rsidTr="006303A6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Уровень, учреждение,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23C" w:rsidRPr="00A75EC7" w:rsidTr="006303A6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Районный, 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«Организационно-педагогические условия для ранней профориентации детей дошкольного возраста». Семинар в рамках районного методического объединения</w:t>
            </w:r>
          </w:p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для ранней профориентации детей дошкольного возраста </w:t>
            </w:r>
          </w:p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</w:t>
            </w:r>
          </w:p>
        </w:tc>
      </w:tr>
      <w:tr w:rsidR="006F723C" w:rsidRPr="00A75EC7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детей дошкольного возраста в области ранней профориентации»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6303A6" w:rsidRDefault="00126B50" w:rsidP="006303A6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03EB0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этап областного конкурса </w:t>
      </w:r>
      <w:r w:rsidRPr="00503EB0">
        <w:rPr>
          <w:rFonts w:ascii="Times New Roman" w:hAnsi="Times New Roman" w:cs="Times New Roman"/>
          <w:sz w:val="24"/>
          <w:szCs w:val="24"/>
        </w:rPr>
        <w:t>«Инновации в образовании»</w:t>
      </w:r>
      <w:r>
        <w:rPr>
          <w:rFonts w:ascii="Times New Roman" w:hAnsi="Times New Roman" w:cs="Times New Roman"/>
          <w:sz w:val="24"/>
          <w:szCs w:val="24"/>
        </w:rPr>
        <w:t>, 2 участника, декабрь 2020г.</w:t>
      </w:r>
    </w:p>
    <w:p w:rsidR="00126B50" w:rsidRPr="006303A6" w:rsidRDefault="006303A6" w:rsidP="006303A6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17">
        <w:rPr>
          <w:rFonts w:ascii="Times New Roman" w:hAnsi="Times New Roman" w:cs="Times New Roman"/>
          <w:sz w:val="24"/>
          <w:szCs w:val="24"/>
        </w:rPr>
        <w:t>Муниципальный этап областного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«Педагогические таланты Кузбасса», в номинации: «Педагог-воспитатель», 1 – п</w:t>
      </w:r>
      <w:r w:rsidRPr="006E33A9">
        <w:rPr>
          <w:rFonts w:ascii="Times New Roman" w:hAnsi="Times New Roman" w:cs="Times New Roman"/>
          <w:sz w:val="24"/>
          <w:szCs w:val="24"/>
        </w:rPr>
        <w:t>обедитель</w:t>
      </w:r>
      <w:r>
        <w:rPr>
          <w:rFonts w:ascii="Times New Roman" w:hAnsi="Times New Roman" w:cs="Times New Roman"/>
          <w:sz w:val="24"/>
          <w:szCs w:val="24"/>
        </w:rPr>
        <w:t>, 2 – л</w:t>
      </w:r>
      <w:r w:rsidRPr="006E33A9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 xml:space="preserve">а; в номинации: «Педагог-методист», </w:t>
      </w:r>
      <w:r w:rsidR="00766439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3A9">
        <w:rPr>
          <w:rFonts w:ascii="Times New Roman" w:hAnsi="Times New Roman" w:cs="Times New Roman"/>
          <w:sz w:val="24"/>
          <w:szCs w:val="24"/>
        </w:rPr>
        <w:t>обедитель</w:t>
      </w:r>
      <w:r>
        <w:rPr>
          <w:rFonts w:ascii="Times New Roman" w:hAnsi="Times New Roman" w:cs="Times New Roman"/>
          <w:sz w:val="24"/>
          <w:szCs w:val="24"/>
        </w:rPr>
        <w:t>, февраль 2021г.</w:t>
      </w:r>
    </w:p>
    <w:p w:rsidR="00EB393D" w:rsidRDefault="00EB393D" w:rsidP="008D4C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CFB" w:rsidRPr="008D4CFB" w:rsidRDefault="008D4CFB" w:rsidP="008D4C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FB">
        <w:rPr>
          <w:rFonts w:ascii="Times New Roman" w:hAnsi="Times New Roman" w:cs="Times New Roman"/>
          <w:bCs/>
          <w:sz w:val="24"/>
          <w:szCs w:val="24"/>
        </w:rPr>
        <w:t>- на региональном уровне:</w:t>
      </w:r>
    </w:p>
    <w:tbl>
      <w:tblPr>
        <w:tblW w:w="9322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2728"/>
        <w:gridCol w:w="2553"/>
        <w:gridCol w:w="1984"/>
      </w:tblGrid>
      <w:tr w:rsidR="006F723C" w:rsidRPr="002A5F03" w:rsidTr="006303A6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Уровень, учреждение,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23C" w:rsidRPr="002A5F03" w:rsidTr="006303A6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3C" w:rsidRPr="007F7B9D" w:rsidRDefault="006F723C" w:rsidP="008D4C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(октябрь 2020г.)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педагогические технологии и практики, направленные на раннюю профориентацию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92E5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5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среды ДОО по ранней профориентации дошкольников», </w:t>
            </w:r>
            <w:proofErr w:type="spellStart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</w:t>
            </w:r>
            <w:proofErr w:type="spellStart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723C" w:rsidRPr="002A5F03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пособия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«Полицейский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C" w:rsidRPr="002A5F03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пособия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23C" w:rsidRPr="00923B9F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923B9F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3B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выбираем профессию вместе с Машей» презентация </w:t>
            </w:r>
            <w:proofErr w:type="spellStart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23C" w:rsidRPr="002A5F03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дидактического пособия – ш</w:t>
            </w: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ирма «Калейдоскоп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F723C" w:rsidRPr="00AF3B1E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F3B1E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«Когда я стану взрослым» видеоролик образовательной деятельности с детьми старшего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F3B1E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Ю.А</w:t>
            </w:r>
          </w:p>
        </w:tc>
      </w:tr>
      <w:tr w:rsidR="006F723C" w:rsidRPr="002A5F03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</w:p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(в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ind w:left="-91" w:right="-126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</w:p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В.Н. </w:t>
            </w:r>
          </w:p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3C" w:rsidRPr="002A5F03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C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и песня (ремёсла) дети старшего дошкольного возраста (в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</w:tr>
      <w:tr w:rsidR="006F723C" w:rsidRPr="00923B9F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«Все профессии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жны, все профессии нужны» видео</w:t>
            </w: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ролик совместного мероприятия педагогов и родителей</w:t>
            </w:r>
          </w:p>
          <w:p w:rsidR="00EB393D" w:rsidRPr="00923B9F" w:rsidRDefault="00EB393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923B9F" w:rsidRDefault="006F723C" w:rsidP="006303A6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23C" w:rsidRPr="00923B9F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</w:rPr>
              <w:t>Маркова М.С.</w:t>
            </w:r>
          </w:p>
        </w:tc>
      </w:tr>
      <w:tr w:rsidR="006F723C" w:rsidRPr="007F7B9D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«Увлекательный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резентация журнала для педагогов и их родителей</w:t>
            </w:r>
          </w:p>
          <w:p w:rsidR="006F723C" w:rsidRPr="007F7B9D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6F723C" w:rsidRPr="007F7B9D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23C" w:rsidRPr="00A75EC7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лик родительского собрания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eastAsia="Calibri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6F723C" w:rsidRPr="002875C7" w:rsidTr="006303A6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</w:p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(18-19 марта 2021г.)</w:t>
            </w:r>
          </w:p>
          <w:p w:rsidR="006F723C" w:rsidRPr="00DC7EB0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723C" w:rsidRPr="00DC7EB0" w:rsidRDefault="006F723C" w:rsidP="006303A6">
            <w:pPr>
              <w:rPr>
                <w:color w:val="FF0000"/>
                <w:lang w:eastAsia="en-US"/>
              </w:rPr>
            </w:pPr>
          </w:p>
          <w:p w:rsidR="006F723C" w:rsidRPr="00DC7EB0" w:rsidRDefault="006F723C" w:rsidP="006303A6">
            <w:pPr>
              <w:rPr>
                <w:color w:val="FF0000"/>
                <w:lang w:eastAsia="en-US"/>
              </w:rPr>
            </w:pPr>
          </w:p>
          <w:p w:rsidR="006F723C" w:rsidRDefault="006F723C" w:rsidP="006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практики в дошкольном образовании: от мировых трендов до авторских проектов» (дистанционно)</w:t>
            </w:r>
          </w:p>
          <w:p w:rsidR="006F723C" w:rsidRPr="00DC7EB0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723C" w:rsidRPr="00A75E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ширмы «Магазин» </w:t>
            </w:r>
          </w:p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6F723C" w:rsidRPr="002875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F723C" w:rsidRPr="00A75EC7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D11AB0" w:rsidRDefault="006F723C" w:rsidP="00630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D11AB0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сервисом </w:t>
            </w:r>
            <w:proofErr w:type="spellStart"/>
            <w:r w:rsidRPr="00A7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мастер-класс,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A75EC7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eastAsia="Calibri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6F723C" w:rsidRPr="00923B9F" w:rsidTr="006303A6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DC7EB0" w:rsidRDefault="006F723C" w:rsidP="006303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C" w:rsidRPr="00DC7EB0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дидактических игр на развитие межполушарного взаимодействия у детей дошкольного возраста» </w:t>
            </w:r>
          </w:p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Ю.А.</w:t>
            </w:r>
          </w:p>
          <w:p w:rsidR="006F723C" w:rsidRPr="00923B9F" w:rsidRDefault="006F723C" w:rsidP="006303A6">
            <w:pPr>
              <w:spacing w:after="0" w:line="240" w:lineRule="auto"/>
              <w:jc w:val="center"/>
              <w:rPr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</w:tc>
      </w:tr>
      <w:tr w:rsidR="006F723C" w:rsidRPr="008708DE" w:rsidTr="006303A6">
        <w:trPr>
          <w:trHeight w:val="1336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</w:p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23C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(18-19 марта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IT-вернисаж «</w:t>
            </w:r>
            <w:proofErr w:type="spellStart"/>
            <w:r w:rsidRPr="00407218">
              <w:rPr>
                <w:rFonts w:ascii="Times New Roman" w:hAnsi="Times New Roman"/>
              </w:rPr>
              <w:t>Иннопрактики</w:t>
            </w:r>
            <w:proofErr w:type="spellEnd"/>
            <w:r w:rsidRPr="00407218">
              <w:rPr>
                <w:rFonts w:ascii="Times New Roman" w:hAnsi="Times New Roman"/>
              </w:rPr>
              <w:t xml:space="preserve"> дошкольного образования Кузбасса» (</w:t>
            </w:r>
            <w:proofErr w:type="spellStart"/>
            <w:r w:rsidRPr="00407218">
              <w:rPr>
                <w:rFonts w:ascii="Times New Roman" w:hAnsi="Times New Roman"/>
              </w:rPr>
              <w:t>онлайн</w:t>
            </w:r>
            <w:proofErr w:type="spellEnd"/>
            <w:r w:rsidRPr="00407218">
              <w:rPr>
                <w:rFonts w:ascii="Times New Roman" w:hAnsi="Times New Roman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8708DE" w:rsidRDefault="006F723C" w:rsidP="006303A6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708DE">
              <w:rPr>
                <w:rFonts w:ascii="Times New Roman" w:hAnsi="Times New Roman"/>
                <w:shd w:val="clear" w:color="auto" w:fill="FFFFFF"/>
              </w:rPr>
              <w:t>Формирование у детей дошкольного возраста представлений о мире профессий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8708DE" w:rsidRDefault="006F723C" w:rsidP="006303A6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708DE">
              <w:rPr>
                <w:rFonts w:ascii="Times New Roman" w:hAnsi="Times New Roman"/>
                <w:shd w:val="clear" w:color="auto" w:fill="FFFFFF"/>
              </w:rPr>
              <w:t>Козик</w:t>
            </w:r>
            <w:proofErr w:type="spellEnd"/>
            <w:r w:rsidRPr="008708DE">
              <w:rPr>
                <w:rFonts w:ascii="Times New Roman" w:hAnsi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shd w:val="clear" w:color="auto" w:fill="FFFFFF"/>
              </w:rPr>
              <w:t>.В.</w:t>
            </w:r>
          </w:p>
        </w:tc>
      </w:tr>
      <w:tr w:rsidR="006F723C" w:rsidRPr="00923B9F" w:rsidTr="006303A6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марта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407218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рамках Программы мероприятий </w:t>
            </w:r>
            <w:proofErr w:type="spellStart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 Кузбасского образовательного форума 2021</w:t>
            </w:r>
          </w:p>
          <w:p w:rsidR="006F723C" w:rsidRPr="00407218" w:rsidRDefault="006F723C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дидактического пособия ширма </w:t>
            </w:r>
          </w:p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(видеоролик)</w:t>
            </w:r>
          </w:p>
          <w:p w:rsidR="006F723C" w:rsidRPr="00AB305D" w:rsidRDefault="006F723C" w:rsidP="006303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6F723C" w:rsidRPr="00923B9F" w:rsidRDefault="006F723C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23C" w:rsidRPr="008708DE" w:rsidTr="006303A6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2875C7" w:rsidRDefault="006F723C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  <w:proofErr w:type="spellStart"/>
            <w:r w:rsidRPr="001B5E00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23C" w:rsidRPr="00DC7EB0" w:rsidRDefault="006F723C" w:rsidP="006303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5E00">
              <w:rPr>
                <w:rFonts w:ascii="Times New Roman" w:hAnsi="Times New Roman" w:cs="Times New Roman"/>
                <w:sz w:val="24"/>
                <w:szCs w:val="24"/>
              </w:rPr>
              <w:t>25 марта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 xml:space="preserve">Инновационный </w:t>
            </w:r>
            <w:proofErr w:type="spellStart"/>
            <w:r w:rsidRPr="00407218">
              <w:rPr>
                <w:rFonts w:ascii="Times New Roman" w:hAnsi="Times New Roman"/>
              </w:rPr>
              <w:t>ивент</w:t>
            </w:r>
            <w:proofErr w:type="spellEnd"/>
          </w:p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«Топ 10 лучших практик профессиональной ориентации обучающихся»</w:t>
            </w:r>
          </w:p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 xml:space="preserve">в рамках Программы деловых мероприятий </w:t>
            </w:r>
            <w:proofErr w:type="spellStart"/>
            <w:r w:rsidRPr="00407218">
              <w:rPr>
                <w:rFonts w:ascii="Times New Roman" w:hAnsi="Times New Roman"/>
              </w:rPr>
              <w:t>КРИПКиПРО</w:t>
            </w:r>
            <w:proofErr w:type="spellEnd"/>
          </w:p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Кузбасского образовательного форума – 2021 г.</w:t>
            </w:r>
          </w:p>
          <w:p w:rsidR="006F723C" w:rsidRPr="00407218" w:rsidRDefault="006F723C" w:rsidP="006303A6">
            <w:pPr>
              <w:pStyle w:val="a4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(</w:t>
            </w:r>
            <w:proofErr w:type="spellStart"/>
            <w:r w:rsidRPr="00407218">
              <w:rPr>
                <w:rFonts w:ascii="Times New Roman" w:hAnsi="Times New Roman"/>
              </w:rPr>
              <w:t>онлайн</w:t>
            </w:r>
            <w:proofErr w:type="spellEnd"/>
            <w:r w:rsidRPr="00407218">
              <w:rPr>
                <w:rFonts w:ascii="Times New Roman" w:hAnsi="Times New Roman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Default="006F723C" w:rsidP="006303A6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708DE">
              <w:rPr>
                <w:rFonts w:ascii="Times New Roman" w:hAnsi="Times New Roman"/>
                <w:shd w:val="clear" w:color="auto" w:fill="FFFFFF"/>
              </w:rPr>
              <w:t>Формирование у детей дошкольного возраста представлений о мире профессий</w:t>
            </w:r>
          </w:p>
          <w:p w:rsidR="006F723C" w:rsidRPr="008708DE" w:rsidRDefault="006F723C" w:rsidP="006303A6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C" w:rsidRPr="008708DE" w:rsidRDefault="006F723C" w:rsidP="006303A6">
            <w:pPr>
              <w:pStyle w:val="a4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708DE">
              <w:rPr>
                <w:rFonts w:ascii="Times New Roman" w:hAnsi="Times New Roman"/>
                <w:shd w:val="clear" w:color="auto" w:fill="FFFFFF"/>
              </w:rPr>
              <w:t>Козик</w:t>
            </w:r>
            <w:proofErr w:type="spellEnd"/>
            <w:r w:rsidRPr="008708DE">
              <w:rPr>
                <w:rFonts w:ascii="Times New Roman" w:hAnsi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shd w:val="clear" w:color="auto" w:fill="FFFFFF"/>
              </w:rPr>
              <w:t>.В.</w:t>
            </w:r>
          </w:p>
        </w:tc>
      </w:tr>
    </w:tbl>
    <w:p w:rsidR="008D4CFB" w:rsidRPr="008D4CFB" w:rsidRDefault="008D4CFB" w:rsidP="00F43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10"/>
          <w:szCs w:val="10"/>
        </w:rPr>
      </w:pPr>
    </w:p>
    <w:p w:rsidR="006303A6" w:rsidRPr="006303A6" w:rsidRDefault="006303A6" w:rsidP="006303A6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Областной конкурс «Педагогические таланты Кузбасса», в номинации: «Педагог-воспитатель», участие; в номинации: «Педагог-методист», участие, март 2021г.</w:t>
      </w:r>
    </w:p>
    <w:p w:rsidR="008D4CFB" w:rsidRPr="006F723C" w:rsidRDefault="008D4CFB" w:rsidP="006F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B50">
        <w:rPr>
          <w:rFonts w:ascii="Times New Roman" w:hAnsi="Times New Roman" w:cs="Times New Roman"/>
          <w:sz w:val="24"/>
          <w:szCs w:val="24"/>
        </w:rPr>
        <w:t>едагогами п</w:t>
      </w:r>
      <w:r>
        <w:rPr>
          <w:rFonts w:ascii="Times New Roman" w:hAnsi="Times New Roman" w:cs="Times New Roman"/>
          <w:sz w:val="24"/>
          <w:szCs w:val="24"/>
        </w:rPr>
        <w:t xml:space="preserve">редставлен отчёт по инновационной деятельности за 2019-2020 учебный год (промежуточный) на экспертной сессии координационного совета по инновационной и экспериментальной деятельности </w:t>
      </w:r>
      <w:proofErr w:type="spellStart"/>
      <w:r w:rsidR="006F723C" w:rsidRPr="002875C7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6F723C" w:rsidRPr="002875C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F723C" w:rsidRPr="002875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723C" w:rsidRPr="002875C7">
        <w:rPr>
          <w:rFonts w:ascii="Times New Roman" w:hAnsi="Times New Roman" w:cs="Times New Roman"/>
          <w:sz w:val="24"/>
          <w:szCs w:val="24"/>
        </w:rPr>
        <w:t>емерово</w:t>
      </w:r>
      <w:r w:rsidR="006F723C">
        <w:rPr>
          <w:rFonts w:ascii="Times New Roman" w:hAnsi="Times New Roman" w:cs="Times New Roman"/>
          <w:sz w:val="24"/>
          <w:szCs w:val="24"/>
        </w:rPr>
        <w:t xml:space="preserve">, (февраль 2021г.)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3B63" w:rsidRPr="0025665D" w:rsidRDefault="006F723C" w:rsidP="00F43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="00A576E5" w:rsidRPr="0025665D">
        <w:rPr>
          <w:rFonts w:ascii="Times New Roman" w:hAnsi="Times New Roman"/>
          <w:spacing w:val="-4"/>
          <w:sz w:val="24"/>
          <w:szCs w:val="24"/>
        </w:rPr>
        <w:t>а федеральном</w:t>
      </w:r>
      <w:r w:rsidR="00A576E5" w:rsidRPr="0025665D">
        <w:rPr>
          <w:rFonts w:ascii="Times New Roman" w:hAnsi="Times New Roman" w:cs="Times New Roman"/>
          <w:bCs/>
          <w:sz w:val="24"/>
          <w:szCs w:val="24"/>
        </w:rPr>
        <w:t xml:space="preserve">  уровне:</w:t>
      </w:r>
    </w:p>
    <w:p w:rsidR="00126B50" w:rsidRPr="006F723C" w:rsidRDefault="00126B50" w:rsidP="00126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6064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</w:t>
      </w:r>
      <w:r w:rsidRPr="0006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«Воспитатели России»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октябрь 2020</w:t>
      </w:r>
      <w:r w:rsidRPr="0006064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26B50" w:rsidRPr="006F723C" w:rsidRDefault="00126B50" w:rsidP="0012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FA">
        <w:rPr>
          <w:rFonts w:ascii="Times New Roman" w:hAnsi="Times New Roman" w:cs="Times New Roman"/>
          <w:sz w:val="24"/>
          <w:szCs w:val="24"/>
        </w:rPr>
        <w:t>Всероссийский</w:t>
      </w:r>
      <w:r>
        <w:rPr>
          <w:rFonts w:ascii="Times New Roman" w:hAnsi="Times New Roman" w:cs="Times New Roman"/>
          <w:sz w:val="24"/>
          <w:szCs w:val="24"/>
        </w:rPr>
        <w:t xml:space="preserve"> конкурс для воспитателей и специалистов ДОУ на лучшую публикацию</w:t>
      </w:r>
      <w:r w:rsidRPr="00AB58FA">
        <w:rPr>
          <w:rFonts w:ascii="Times New Roman" w:hAnsi="Times New Roman" w:cs="Times New Roman"/>
          <w:sz w:val="24"/>
          <w:szCs w:val="24"/>
        </w:rPr>
        <w:t xml:space="preserve"> «Творческий воспитатель – 2020»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23C">
        <w:rPr>
          <w:rFonts w:ascii="Times New Roman" w:hAnsi="Times New Roman" w:cs="Times New Roman"/>
          <w:sz w:val="24"/>
          <w:szCs w:val="24"/>
        </w:rPr>
        <w:t xml:space="preserve"> </w:t>
      </w:r>
      <w:r w:rsidRPr="00AB58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2 участника, ноябрь 2020г.</w:t>
      </w:r>
    </w:p>
    <w:p w:rsidR="006F723C" w:rsidRPr="00FF2AAD" w:rsidRDefault="00126B50" w:rsidP="006303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bCs/>
          <w:sz w:val="24"/>
          <w:szCs w:val="24"/>
        </w:rPr>
        <w:t>Всероссийский заочный конкурс методических материалов по организации и содержанию воспитательной деятельности в образовательных организациях «КЛАССИКИ»  по направлению «</w:t>
      </w:r>
      <w:r w:rsidRPr="00437166">
        <w:rPr>
          <w:rFonts w:ascii="Times New Roman" w:hAnsi="Times New Roman" w:cs="Times New Roman"/>
          <w:bCs/>
          <w:sz w:val="24"/>
          <w:szCs w:val="24"/>
        </w:rPr>
        <w:t xml:space="preserve">Все работы хороши! Выбирай!» 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4 </w:t>
      </w:r>
      <w:r w:rsidRPr="00FF2AAD">
        <w:rPr>
          <w:rFonts w:ascii="Times New Roman" w:eastAsia="Times New Roman" w:hAnsi="Times New Roman" w:cs="Times New Roman"/>
          <w:sz w:val="24"/>
          <w:szCs w:val="24"/>
        </w:rPr>
        <w:t xml:space="preserve">педагога, у всех дипломы </w:t>
      </w:r>
      <w:r w:rsidRPr="00FF2A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F2AAD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</w:rPr>
        <w:t>, декабрь 2020г</w:t>
      </w:r>
      <w:r w:rsidRPr="00FF2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AAD" w:rsidRPr="00FF2AAD" w:rsidRDefault="00FF2AAD" w:rsidP="00FF2A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AD">
        <w:rPr>
          <w:rFonts w:ascii="Times New Roman" w:hAnsi="Times New Roman"/>
          <w:sz w:val="24"/>
          <w:szCs w:val="24"/>
        </w:rPr>
        <w:t>Публикации</w:t>
      </w:r>
      <w:r w:rsidRPr="00FF2AAD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tbl>
      <w:tblPr>
        <w:tblW w:w="938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313"/>
        <w:gridCol w:w="2976"/>
        <w:gridCol w:w="1985"/>
      </w:tblGrid>
      <w:tr w:rsidR="00FF2AAD" w:rsidRPr="002875C7" w:rsidTr="006303A6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2875C7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2875C7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2875C7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2875C7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2AAD" w:rsidRPr="002875C7" w:rsidTr="006303A6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784317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журнал </w:t>
            </w:r>
          </w:p>
          <w:p w:rsidR="00FF2AAD" w:rsidRPr="00784317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 2020</w:t>
            </w: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784317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ранней профессиональной ориентации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FF2AAD" w:rsidRPr="002875C7" w:rsidTr="006303A6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Напольная 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F2AAD" w:rsidRPr="002875C7" w:rsidTr="006303A6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старшего дошкольного возраста через знакомство с профессиями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FF2AAD" w:rsidRPr="00503EB0" w:rsidRDefault="00FF2AAD" w:rsidP="006303A6">
            <w:pPr>
              <w:pStyle w:val="11"/>
              <w:ind w:left="-120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FF2AAD" w:rsidRPr="002875C7" w:rsidTr="006303A6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ED656F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AAD" w:rsidRPr="00A75EC7" w:rsidRDefault="00FF2AAD" w:rsidP="006303A6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(март</w:t>
            </w: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484B4C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 современные тенденции воспитания и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интернет-конференция (в рамках весенней площадки </w:t>
            </w:r>
            <w:proofErr w:type="spellStart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>ReФорума</w:t>
            </w:r>
            <w:proofErr w:type="spellEnd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«Управляя будущим»)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FF2AAD" w:rsidRPr="002875C7" w:rsidTr="006303A6">
        <w:trPr>
          <w:trHeight w:val="5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«Анжеро-Судженский педагогический колледж»</w:t>
            </w:r>
          </w:p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2021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1D552E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проблемы современного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AAD" w:rsidRPr="001D552E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сборник материалов IX территориальной научно-практической конференции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1D552E" w:rsidRDefault="00FF2AAD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Направление: «Профессиональное самоопределение. Ранняя профессиональная </w:t>
            </w:r>
          </w:p>
        </w:tc>
      </w:tr>
      <w:tr w:rsidR="00FF2AAD" w:rsidRPr="002875C7" w:rsidTr="006303A6">
        <w:trPr>
          <w:trHeight w:val="256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D" w:rsidRPr="001D552E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:rsidR="00EB393D" w:rsidRPr="001D552E" w:rsidRDefault="00EB393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503EB0" w:rsidRDefault="00FF2AAD" w:rsidP="00630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FF2AAD" w:rsidRPr="002875C7" w:rsidTr="006303A6">
        <w:trPr>
          <w:trHeight w:val="914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D52697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1D552E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Pr="001D552E" w:rsidRDefault="00FF2AAD" w:rsidP="006303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организационно-педагогических условий для ранней профориентации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D" w:rsidRDefault="00FF2AAD" w:rsidP="006303A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</w:tbl>
    <w:p w:rsidR="005D2302" w:rsidRPr="00AE10AC" w:rsidRDefault="005D2302" w:rsidP="00684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2BD7" w:rsidRPr="0025665D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5665D">
        <w:rPr>
          <w:rFonts w:ascii="Times New Roman" w:hAnsi="Times New Roman"/>
          <w:spacing w:val="-4"/>
          <w:sz w:val="24"/>
          <w:szCs w:val="24"/>
        </w:rPr>
        <w:t>П</w:t>
      </w:r>
      <w:r w:rsidRPr="0025665D">
        <w:rPr>
          <w:rFonts w:ascii="Times New Roman" w:hAnsi="Times New Roman"/>
          <w:sz w:val="24"/>
          <w:szCs w:val="24"/>
        </w:rPr>
        <w:t>рограммно-методическое обеспечение:</w:t>
      </w:r>
    </w:p>
    <w:p w:rsidR="00DF74FF" w:rsidRPr="0025665D" w:rsidRDefault="00185998" w:rsidP="00DF74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 xml:space="preserve">Подобран диагностический материал </w:t>
      </w:r>
      <w:r w:rsidR="00DF74FF" w:rsidRPr="0025665D">
        <w:rPr>
          <w:rFonts w:ascii="Times New Roman" w:hAnsi="Times New Roman" w:cs="Times New Roman"/>
          <w:sz w:val="24"/>
          <w:szCs w:val="24"/>
        </w:rPr>
        <w:t xml:space="preserve">по выявлению </w:t>
      </w:r>
      <w:r w:rsidR="00DF74FF" w:rsidRPr="0025665D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="0025665D" w:rsidRPr="0025665D">
        <w:rPr>
          <w:rFonts w:ascii="Times New Roman" w:hAnsi="Times New Roman" w:cs="Times New Roman"/>
          <w:sz w:val="24"/>
          <w:szCs w:val="24"/>
        </w:rPr>
        <w:t xml:space="preserve"> затруднений педагогов;</w:t>
      </w:r>
      <w:r w:rsidR="00DF74FF" w:rsidRPr="0025665D">
        <w:rPr>
          <w:rFonts w:ascii="Times New Roman" w:hAnsi="Times New Roman" w:cs="Times New Roman"/>
          <w:sz w:val="24"/>
          <w:szCs w:val="24"/>
        </w:rPr>
        <w:t xml:space="preserve"> </w:t>
      </w:r>
      <w:r w:rsidR="0025665D" w:rsidRPr="0025665D">
        <w:rPr>
          <w:rFonts w:ascii="Times New Roman" w:hAnsi="Times New Roman" w:cs="Times New Roman"/>
          <w:sz w:val="24"/>
          <w:szCs w:val="24"/>
        </w:rPr>
        <w:t xml:space="preserve">диагностический материал </w:t>
      </w:r>
      <w:proofErr w:type="spellStart"/>
      <w:r w:rsidR="0025665D" w:rsidRPr="002566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5665D" w:rsidRPr="0025665D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 у дошкольников.</w:t>
      </w:r>
    </w:p>
    <w:p w:rsidR="00DF74FF" w:rsidRPr="0025665D" w:rsidRDefault="00DF74FF" w:rsidP="00DF74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>Составлен план методического сопровождения педагогов</w:t>
      </w:r>
      <w:r w:rsidR="0025665D" w:rsidRPr="0025665D">
        <w:rPr>
          <w:rFonts w:ascii="Times New Roman" w:hAnsi="Times New Roman" w:cs="Times New Roman"/>
          <w:sz w:val="24"/>
          <w:szCs w:val="24"/>
        </w:rPr>
        <w:t>.</w:t>
      </w:r>
    </w:p>
    <w:p w:rsidR="0025665D" w:rsidRPr="0025665D" w:rsidRDefault="00DF74FF" w:rsidP="0018599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5D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25665D" w:rsidRPr="0025665D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DF74FF" w:rsidRPr="0025665D" w:rsidRDefault="0025665D" w:rsidP="0018599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74FF" w:rsidRPr="0025665D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родителей (консультации, материал для папок-передвижек, информация на стенды, памятки, листовки)</w:t>
      </w:r>
      <w:r w:rsidRPr="00256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998" w:rsidRPr="0025665D" w:rsidRDefault="0025665D" w:rsidP="00221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 xml:space="preserve">- </w:t>
      </w:r>
      <w:r w:rsidR="00DF74FF" w:rsidRPr="0025665D">
        <w:rPr>
          <w:rFonts w:ascii="Times New Roman" w:hAnsi="Times New Roman" w:cs="Times New Roman"/>
          <w:sz w:val="24"/>
          <w:szCs w:val="24"/>
        </w:rPr>
        <w:t>методические разработки для педагогов (конспекты образовательной деятельности, сценарии мероприятий и т.д.)</w:t>
      </w:r>
      <w:r w:rsidRPr="0025665D">
        <w:rPr>
          <w:rFonts w:ascii="Times New Roman" w:hAnsi="Times New Roman" w:cs="Times New Roman"/>
          <w:sz w:val="24"/>
          <w:szCs w:val="24"/>
        </w:rPr>
        <w:t>.</w:t>
      </w:r>
    </w:p>
    <w:p w:rsidR="0025665D" w:rsidRPr="0025665D" w:rsidRDefault="0025665D" w:rsidP="00256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 xml:space="preserve">- картотека стихотворений, загадок, бесед, дидактических игр о профессиях. </w:t>
      </w:r>
    </w:p>
    <w:p w:rsidR="0025665D" w:rsidRPr="0025665D" w:rsidRDefault="0025665D" w:rsidP="00256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>- картотека пословиц, поговорок о труде.</w:t>
      </w:r>
    </w:p>
    <w:p w:rsidR="0025665D" w:rsidRPr="00F803D4" w:rsidRDefault="0025665D" w:rsidP="00256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5D">
        <w:rPr>
          <w:rFonts w:ascii="Times New Roman" w:hAnsi="Times New Roman" w:cs="Times New Roman"/>
          <w:sz w:val="24"/>
          <w:szCs w:val="24"/>
        </w:rPr>
        <w:t>- конспекты</w:t>
      </w:r>
      <w:r w:rsidRPr="00F803D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(занятия, экскурсии, встречи с людьми разных профессий и др.).</w:t>
      </w:r>
    </w:p>
    <w:p w:rsidR="005D2302" w:rsidRDefault="0025665D" w:rsidP="00256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803D4">
        <w:rPr>
          <w:rFonts w:ascii="Times New Roman" w:hAnsi="Times New Roman" w:cs="Times New Roman"/>
          <w:sz w:val="24"/>
          <w:szCs w:val="24"/>
        </w:rPr>
        <w:t>ценарии сюжетно-ролевых игр</w:t>
      </w:r>
    </w:p>
    <w:p w:rsidR="0025665D" w:rsidRPr="00AE10AC" w:rsidRDefault="0025665D" w:rsidP="00256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2BD7" w:rsidRPr="00437166" w:rsidRDefault="00752BD7" w:rsidP="00F43B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>Анализ и оценка результатов, полученных в ходе реализации инновационного проекта. 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</w:t>
      </w:r>
      <w:r w:rsidR="00F43B63" w:rsidRPr="00437166">
        <w:rPr>
          <w:rFonts w:ascii="Times New Roman" w:hAnsi="Times New Roman"/>
          <w:sz w:val="24"/>
          <w:szCs w:val="24"/>
        </w:rPr>
        <w:t>.</w:t>
      </w:r>
    </w:p>
    <w:p w:rsidR="00323739" w:rsidRPr="00437166" w:rsidRDefault="00323739" w:rsidP="00323739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4678"/>
        <w:gridCol w:w="4678"/>
      </w:tblGrid>
      <w:tr w:rsidR="00E86061" w:rsidRPr="00437166" w:rsidTr="00E86061">
        <w:tc>
          <w:tcPr>
            <w:tcW w:w="4678" w:type="dxa"/>
          </w:tcPr>
          <w:p w:rsidR="00E86061" w:rsidRPr="00437166" w:rsidRDefault="00E86061" w:rsidP="007613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hAnsi="Times New Roman"/>
                <w:sz w:val="24"/>
                <w:szCs w:val="24"/>
              </w:rPr>
              <w:t>Затруднения и проблемы</w:t>
            </w: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hAnsi="Times New Roman"/>
                <w:sz w:val="24"/>
                <w:szCs w:val="24"/>
              </w:rPr>
              <w:t>Решение затруднений и проблем</w:t>
            </w:r>
          </w:p>
        </w:tc>
      </w:tr>
      <w:tr w:rsidR="00E86061" w:rsidRPr="00437166" w:rsidTr="00E86061">
        <w:tc>
          <w:tcPr>
            <w:tcW w:w="4678" w:type="dxa"/>
            <w:vMerge w:val="restart"/>
          </w:tcPr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родителей к сотрудничеству</w:t>
            </w:r>
          </w:p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437166" w:rsidRDefault="00E86061" w:rsidP="005207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к реализации проекта (участие в творческих конкурсах, выставках, фотовыставках)</w:t>
            </w:r>
          </w:p>
        </w:tc>
      </w:tr>
      <w:tr w:rsidR="00E86061" w:rsidRPr="00437166" w:rsidTr="00E86061">
        <w:tc>
          <w:tcPr>
            <w:tcW w:w="4678" w:type="dxa"/>
            <w:vMerge/>
          </w:tcPr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437166" w:rsidRDefault="00E86061" w:rsidP="008657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родителей в </w:t>
            </w:r>
            <w:r w:rsidR="008657E4" w:rsidRPr="00437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</w:t>
            </w:r>
            <w:r w:rsidRPr="00437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 презентаций «Профессии моих родителей»</w:t>
            </w:r>
          </w:p>
        </w:tc>
      </w:tr>
      <w:tr w:rsidR="00E86061" w:rsidRPr="00437166" w:rsidTr="00E86061">
        <w:tc>
          <w:tcPr>
            <w:tcW w:w="4678" w:type="dxa"/>
            <w:vMerge/>
          </w:tcPr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437166" w:rsidRDefault="00E86061" w:rsidP="005207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МКДОУ, стендах ДОУ</w:t>
            </w:r>
          </w:p>
        </w:tc>
      </w:tr>
      <w:tr w:rsidR="00E86061" w:rsidRPr="00437166" w:rsidTr="00E86061">
        <w:tc>
          <w:tcPr>
            <w:tcW w:w="4678" w:type="dxa"/>
            <w:vMerge/>
          </w:tcPr>
          <w:p w:rsidR="00E86061" w:rsidRPr="00437166" w:rsidRDefault="00E86061" w:rsidP="000C4C4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061" w:rsidRPr="00437166" w:rsidRDefault="00E86061" w:rsidP="005207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журнала «Увлекательный мир профессий» для педагогов и родителей</w:t>
            </w:r>
          </w:p>
        </w:tc>
      </w:tr>
      <w:tr w:rsidR="00E86061" w:rsidRPr="00437166" w:rsidTr="00E86061">
        <w:tc>
          <w:tcPr>
            <w:tcW w:w="4678" w:type="dxa"/>
          </w:tcPr>
          <w:p w:rsidR="00E86061" w:rsidRPr="00437166" w:rsidRDefault="00E86061" w:rsidP="00015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</w:p>
          <w:p w:rsidR="00E86061" w:rsidRPr="00437166" w:rsidRDefault="00E86061" w:rsidP="00012D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социального партнёрства. </w:t>
            </w:r>
          </w:p>
          <w:p w:rsidR="00E86061" w:rsidRPr="00437166" w:rsidRDefault="00E86061" w:rsidP="00012D3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вирусной инфекции приостановлено посещение и проведение массовых мероприятий  </w:t>
            </w:r>
          </w:p>
        </w:tc>
        <w:tc>
          <w:tcPr>
            <w:tcW w:w="4678" w:type="dxa"/>
            <w:vAlign w:val="center"/>
          </w:tcPr>
          <w:p w:rsidR="00E86061" w:rsidRPr="00437166" w:rsidRDefault="00E86061" w:rsidP="000C4C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экскурсии, видеоролики, презентации</w:t>
            </w:r>
          </w:p>
        </w:tc>
      </w:tr>
    </w:tbl>
    <w:p w:rsidR="00C76AE6" w:rsidRPr="00AE10AC" w:rsidRDefault="00C76AE6" w:rsidP="00C76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"/>
          <w:szCs w:val="2"/>
        </w:rPr>
      </w:pPr>
    </w:p>
    <w:p w:rsidR="005D2302" w:rsidRPr="00437166" w:rsidRDefault="005D2302" w:rsidP="005D230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2BD7" w:rsidRPr="00437166" w:rsidRDefault="00752BD7" w:rsidP="00752BD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 xml:space="preserve">Мониторинг процесса и динамики результатов инновационной работы. </w:t>
      </w:r>
    </w:p>
    <w:p w:rsidR="009762C2" w:rsidRPr="00437166" w:rsidRDefault="00712ACF" w:rsidP="00B80A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>М</w:t>
      </w:r>
      <w:r w:rsidR="00B52D15" w:rsidRPr="00437166">
        <w:rPr>
          <w:rFonts w:ascii="Times New Roman" w:hAnsi="Times New Roman"/>
          <w:sz w:val="24"/>
          <w:szCs w:val="24"/>
        </w:rPr>
        <w:t xml:space="preserve">ониторинг показал сплочённость и благоприятный климат коллектива, понимание педагогами мотивации, </w:t>
      </w:r>
      <w:r w:rsidR="001B0641" w:rsidRPr="00437166">
        <w:rPr>
          <w:rFonts w:ascii="Times New Roman" w:hAnsi="Times New Roman"/>
          <w:sz w:val="24"/>
          <w:szCs w:val="24"/>
        </w:rPr>
        <w:t>цели</w:t>
      </w:r>
      <w:r w:rsidR="00B52D15" w:rsidRPr="00437166">
        <w:rPr>
          <w:rFonts w:ascii="Times New Roman" w:hAnsi="Times New Roman"/>
          <w:sz w:val="24"/>
          <w:szCs w:val="24"/>
        </w:rPr>
        <w:t>, результатов и способов их достижения в организации образовательной деятельности.</w:t>
      </w:r>
    </w:p>
    <w:p w:rsidR="00B80ABB" w:rsidRPr="00437166" w:rsidRDefault="00E86061" w:rsidP="00B80A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lastRenderedPageBreak/>
        <w:t xml:space="preserve"> Педагоги </w:t>
      </w:r>
      <w:r w:rsidRPr="00437166">
        <w:rPr>
          <w:rFonts w:ascii="Times New Roman" w:hAnsi="Times New Roman" w:cs="Times New Roman"/>
          <w:sz w:val="24"/>
          <w:szCs w:val="24"/>
        </w:rPr>
        <w:t>поддерживают положительный имидж МКДОУ, группы, используют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педагогические технологии и методики</w:t>
      </w:r>
      <w:r w:rsidR="00B80ABB" w:rsidRPr="00437166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80ABB" w:rsidRPr="00437166">
        <w:rPr>
          <w:rFonts w:ascii="Times New Roman" w:hAnsi="Times New Roman" w:cs="Times New Roman"/>
          <w:sz w:val="24"/>
          <w:szCs w:val="24"/>
        </w:rPr>
        <w:t xml:space="preserve">ривлекают родителей к участию через анкетирование, конкурсы, выставки, фотовыставки </w:t>
      </w:r>
      <w:proofErr w:type="spellStart"/>
      <w:r w:rsidR="00B80ABB" w:rsidRPr="0043716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80ABB" w:rsidRPr="0043716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80ABB" w:rsidRPr="00437166" w:rsidRDefault="00040EF6" w:rsidP="00B80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6">
        <w:rPr>
          <w:rFonts w:ascii="Times New Roman" w:eastAsia="Times New Roman" w:hAnsi="Times New Roman" w:cs="Times New Roman"/>
          <w:sz w:val="24"/>
          <w:szCs w:val="24"/>
        </w:rPr>
        <w:t>Педагогами разработаны методические материалы:</w:t>
      </w:r>
    </w:p>
    <w:p w:rsidR="00040EF6" w:rsidRPr="00437166" w:rsidRDefault="00040EF6" w:rsidP="00040EF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 xml:space="preserve">- </w:t>
      </w:r>
      <w:r w:rsidR="00B80ABB" w:rsidRPr="00437166">
        <w:rPr>
          <w:rFonts w:ascii="Times New Roman" w:hAnsi="Times New Roman" w:cs="Times New Roman"/>
          <w:sz w:val="24"/>
          <w:szCs w:val="24"/>
        </w:rPr>
        <w:t>анкеты для педагогов, родителей;</w:t>
      </w:r>
    </w:p>
    <w:p w:rsidR="00437166" w:rsidRPr="00437166" w:rsidRDefault="00437166" w:rsidP="00437166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7166">
        <w:rPr>
          <w:rFonts w:ascii="Times New Roman" w:hAnsi="Times New Roman" w:cs="Times New Roman"/>
          <w:sz w:val="24"/>
          <w:szCs w:val="24"/>
        </w:rPr>
        <w:t>информационный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родителей (консультации, материал для папок-передвижек, информация на стенды, памятки, листовки).</w:t>
      </w:r>
    </w:p>
    <w:p w:rsidR="00437166" w:rsidRPr="00437166" w:rsidRDefault="00437166" w:rsidP="004371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- методические разработки для педагогов (конспекты образовательной деятельности, сценарии мероприятий и т.д.).</w:t>
      </w:r>
    </w:p>
    <w:p w:rsidR="00437166" w:rsidRPr="00437166" w:rsidRDefault="00437166" w:rsidP="004371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 xml:space="preserve">- картотека стихотворений, загадок, бесед, дидактических игр о профессиях. </w:t>
      </w:r>
    </w:p>
    <w:p w:rsidR="00437166" w:rsidRPr="00437166" w:rsidRDefault="00437166" w:rsidP="004371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- картотека пословиц, поговорок о труде.</w:t>
      </w:r>
    </w:p>
    <w:p w:rsidR="00437166" w:rsidRPr="00437166" w:rsidRDefault="00437166" w:rsidP="0043716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 xml:space="preserve">- конспекты образовательной деятельности (беседы, занятия, экскурсии, встречи с людьми разных профессий и др.). </w:t>
      </w:r>
    </w:p>
    <w:p w:rsidR="00437166" w:rsidRPr="00437166" w:rsidRDefault="00437166" w:rsidP="0043716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- сценарии сюжетно-ролевых игр, развлечений, досугов; встреч с людьми разных профессий – «Гость группы».</w:t>
      </w:r>
    </w:p>
    <w:p w:rsidR="00437166" w:rsidRDefault="00040EF6" w:rsidP="0043716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- проекты</w:t>
      </w:r>
      <w:r w:rsidR="00B80ABB" w:rsidRPr="00437166">
        <w:rPr>
          <w:rFonts w:ascii="Times New Roman" w:hAnsi="Times New Roman" w:cs="Times New Roman"/>
          <w:sz w:val="24"/>
          <w:szCs w:val="24"/>
        </w:rPr>
        <w:t xml:space="preserve"> с родителями «Профессии моих родителей».</w:t>
      </w:r>
    </w:p>
    <w:p w:rsidR="00437166" w:rsidRDefault="00437166" w:rsidP="0043716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166" w:rsidRPr="00437166" w:rsidRDefault="00437166" w:rsidP="0043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 xml:space="preserve">Считаем, что данная  </w:t>
      </w:r>
      <w:r w:rsidRPr="00437166">
        <w:rPr>
          <w:rFonts w:ascii="Times New Roman" w:hAnsi="Times New Roman"/>
          <w:sz w:val="24"/>
          <w:szCs w:val="24"/>
        </w:rPr>
        <w:t>инновационная деятельность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166">
        <w:rPr>
          <w:rFonts w:ascii="Times New Roman" w:hAnsi="Times New Roman" w:cs="Times New Roman"/>
          <w:sz w:val="24"/>
          <w:szCs w:val="24"/>
        </w:rPr>
        <w:t>сыграет немаловажную роль для образовательной деятельности нашего ДОУ после его завершения. Разработанная «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437166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 программа «В мире профессий» </w:t>
      </w:r>
      <w:r w:rsidRPr="00437166">
        <w:rPr>
          <w:rFonts w:ascii="Times New Roman" w:hAnsi="Times New Roman" w:cs="Times New Roman"/>
          <w:sz w:val="24"/>
          <w:szCs w:val="24"/>
        </w:rPr>
        <w:t>для</w:t>
      </w:r>
      <w:r w:rsidRPr="00437166">
        <w:rPr>
          <w:rFonts w:ascii="Times New Roman" w:eastAsia="Times New Roman" w:hAnsi="Times New Roman" w:cs="Times New Roman"/>
          <w:sz w:val="24"/>
          <w:szCs w:val="24"/>
        </w:rPr>
        <w:t xml:space="preserve"> детей от 3 до 7 лет» </w:t>
      </w:r>
      <w:r w:rsidRPr="00437166">
        <w:rPr>
          <w:rFonts w:ascii="Times New Roman" w:hAnsi="Times New Roman" w:cs="Times New Roman"/>
          <w:sz w:val="24"/>
          <w:szCs w:val="24"/>
        </w:rPr>
        <w:t xml:space="preserve">позволит строить образовательную деятельность по данному направлению, опираясь на полный комплект разработанных методических мероприятий, а также пополнит знания детей в этом направлении и поможет детям адаптироваться и социализироваться в современном обществе в мире профессий. </w:t>
      </w:r>
      <w:r w:rsidRPr="00437166">
        <w:rPr>
          <w:rFonts w:ascii="Times New Roman" w:hAnsi="Times New Roman"/>
          <w:sz w:val="24"/>
          <w:szCs w:val="24"/>
        </w:rPr>
        <w:t>Созданная р</w:t>
      </w:r>
      <w:r w:rsidRPr="00437166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 будет способствовать формированию у дошкольников интереса к профессионально-трудовой деятельности и развитию у детей личностных качеств, необходимых для любой профессии.</w:t>
      </w:r>
    </w:p>
    <w:p w:rsidR="00437166" w:rsidRPr="00437166" w:rsidRDefault="00437166" w:rsidP="004371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Результаты, полученные от реализации инновационной практики, будут дальнейшим маяком в деятельности нашего детского сада и заложат фундамент его плодотворного функционирования.</w:t>
      </w:r>
    </w:p>
    <w:p w:rsidR="00437166" w:rsidRPr="00437166" w:rsidRDefault="00437166" w:rsidP="004371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66">
        <w:rPr>
          <w:rFonts w:ascii="Times New Roman" w:hAnsi="Times New Roman" w:cs="Times New Roman"/>
          <w:sz w:val="24"/>
          <w:szCs w:val="24"/>
        </w:rPr>
        <w:t>Разработанный проект даст возможность педагогическим коллективам других учреждений использовать её в своей практической деятельности.</w:t>
      </w:r>
    </w:p>
    <w:p w:rsidR="00752BD7" w:rsidRPr="00437166" w:rsidRDefault="00752BD7" w:rsidP="00752B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BD7" w:rsidRPr="00437166" w:rsidRDefault="00752BD7" w:rsidP="00752B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7166">
        <w:rPr>
          <w:rFonts w:ascii="Times New Roman" w:hAnsi="Times New Roman"/>
          <w:b/>
          <w:bCs/>
          <w:sz w:val="24"/>
          <w:szCs w:val="24"/>
        </w:rPr>
        <w:t xml:space="preserve">3. Заключение научного консультанта (при необходимости). </w:t>
      </w: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7166">
        <w:rPr>
          <w:rFonts w:ascii="Times New Roman" w:hAnsi="Times New Roman"/>
          <w:b/>
          <w:bCs/>
          <w:sz w:val="24"/>
          <w:szCs w:val="24"/>
        </w:rPr>
        <w:t>Руководитель ОО</w:t>
      </w: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>______________________________   ________________________________</w:t>
      </w: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 xml:space="preserve">            Ф.И.О.                                                                                 подпись </w:t>
      </w: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7166">
        <w:rPr>
          <w:rFonts w:ascii="Times New Roman" w:hAnsi="Times New Roman"/>
          <w:b/>
          <w:sz w:val="24"/>
          <w:szCs w:val="24"/>
        </w:rPr>
        <w:t>Научный консультант</w:t>
      </w:r>
    </w:p>
    <w:p w:rsidR="00752BD7" w:rsidRPr="00437166" w:rsidRDefault="00752BD7" w:rsidP="00752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>______________________________   ____________________</w:t>
      </w:r>
      <w:r w:rsidR="00040EF6" w:rsidRPr="00437166">
        <w:rPr>
          <w:rFonts w:ascii="Times New Roman" w:hAnsi="Times New Roman"/>
          <w:sz w:val="24"/>
          <w:szCs w:val="24"/>
        </w:rPr>
        <w:t>___</w:t>
      </w:r>
      <w:r w:rsidRPr="00437166">
        <w:rPr>
          <w:rFonts w:ascii="Times New Roman" w:hAnsi="Times New Roman"/>
          <w:sz w:val="24"/>
          <w:szCs w:val="24"/>
        </w:rPr>
        <w:t>_________</w:t>
      </w:r>
    </w:p>
    <w:p w:rsidR="00E87C20" w:rsidRPr="00437166" w:rsidRDefault="00752BD7" w:rsidP="005D1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66">
        <w:rPr>
          <w:rFonts w:ascii="Times New Roman" w:hAnsi="Times New Roman"/>
          <w:sz w:val="24"/>
          <w:szCs w:val="24"/>
        </w:rPr>
        <w:t xml:space="preserve">            Ф.И.О.                                                                                 подпись </w:t>
      </w:r>
    </w:p>
    <w:sectPr w:rsidR="00E87C20" w:rsidRPr="00437166" w:rsidSect="008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C3E"/>
    <w:multiLevelType w:val="hybridMultilevel"/>
    <w:tmpl w:val="F9F84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B6949"/>
    <w:multiLevelType w:val="hybridMultilevel"/>
    <w:tmpl w:val="BC0C9B86"/>
    <w:lvl w:ilvl="0" w:tplc="FF40D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6D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2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7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4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05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6B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C1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E005B"/>
    <w:multiLevelType w:val="hybridMultilevel"/>
    <w:tmpl w:val="D0828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5716C"/>
    <w:multiLevelType w:val="hybridMultilevel"/>
    <w:tmpl w:val="0BF86EFA"/>
    <w:lvl w:ilvl="0" w:tplc="D5C6BC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97D6F"/>
    <w:multiLevelType w:val="hybridMultilevel"/>
    <w:tmpl w:val="E1760518"/>
    <w:lvl w:ilvl="0" w:tplc="AE38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7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2C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0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F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2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00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0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C8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4EB7BD4"/>
    <w:multiLevelType w:val="hybridMultilevel"/>
    <w:tmpl w:val="7DE65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1">
    <w:nsid w:val="585C1A38"/>
    <w:multiLevelType w:val="hybridMultilevel"/>
    <w:tmpl w:val="1B444B9E"/>
    <w:lvl w:ilvl="0" w:tplc="84762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A2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E4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04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4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C0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46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8B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2DEB"/>
    <w:multiLevelType w:val="hybridMultilevel"/>
    <w:tmpl w:val="9A5A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037A9"/>
    <w:multiLevelType w:val="hybridMultilevel"/>
    <w:tmpl w:val="3F8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D7"/>
    <w:rsid w:val="00012D32"/>
    <w:rsid w:val="00015FF8"/>
    <w:rsid w:val="00036642"/>
    <w:rsid w:val="00040EF6"/>
    <w:rsid w:val="00067F46"/>
    <w:rsid w:val="000C4C43"/>
    <w:rsid w:val="000E33DB"/>
    <w:rsid w:val="000F0437"/>
    <w:rsid w:val="000F504F"/>
    <w:rsid w:val="00123EEE"/>
    <w:rsid w:val="00126B50"/>
    <w:rsid w:val="001318DC"/>
    <w:rsid w:val="00133574"/>
    <w:rsid w:val="001474BC"/>
    <w:rsid w:val="00181833"/>
    <w:rsid w:val="00185998"/>
    <w:rsid w:val="001B0641"/>
    <w:rsid w:val="001C41B4"/>
    <w:rsid w:val="001E61C8"/>
    <w:rsid w:val="00221898"/>
    <w:rsid w:val="002358B6"/>
    <w:rsid w:val="00244F72"/>
    <w:rsid w:val="0024700B"/>
    <w:rsid w:val="0025665D"/>
    <w:rsid w:val="00282D4C"/>
    <w:rsid w:val="002A2C27"/>
    <w:rsid w:val="002B4BD1"/>
    <w:rsid w:val="002E1555"/>
    <w:rsid w:val="00307D13"/>
    <w:rsid w:val="00323739"/>
    <w:rsid w:val="0037707B"/>
    <w:rsid w:val="003932F0"/>
    <w:rsid w:val="00437166"/>
    <w:rsid w:val="004449D8"/>
    <w:rsid w:val="0048398E"/>
    <w:rsid w:val="004A34AD"/>
    <w:rsid w:val="004B72B4"/>
    <w:rsid w:val="004D4968"/>
    <w:rsid w:val="004E6074"/>
    <w:rsid w:val="004E6D74"/>
    <w:rsid w:val="00510928"/>
    <w:rsid w:val="00520749"/>
    <w:rsid w:val="00524007"/>
    <w:rsid w:val="00544FBE"/>
    <w:rsid w:val="005625FB"/>
    <w:rsid w:val="00586B28"/>
    <w:rsid w:val="00593C05"/>
    <w:rsid w:val="005A07D7"/>
    <w:rsid w:val="005C71DA"/>
    <w:rsid w:val="005D1B78"/>
    <w:rsid w:val="005D2302"/>
    <w:rsid w:val="005E2CDB"/>
    <w:rsid w:val="005F2C14"/>
    <w:rsid w:val="00603686"/>
    <w:rsid w:val="00623413"/>
    <w:rsid w:val="006303A6"/>
    <w:rsid w:val="006843DD"/>
    <w:rsid w:val="006E62A5"/>
    <w:rsid w:val="006F723C"/>
    <w:rsid w:val="00712ACF"/>
    <w:rsid w:val="007526EC"/>
    <w:rsid w:val="00752BD7"/>
    <w:rsid w:val="007613B0"/>
    <w:rsid w:val="00766439"/>
    <w:rsid w:val="0079604C"/>
    <w:rsid w:val="007A5431"/>
    <w:rsid w:val="007A7717"/>
    <w:rsid w:val="007C1E2A"/>
    <w:rsid w:val="00864A18"/>
    <w:rsid w:val="008657E4"/>
    <w:rsid w:val="008B0408"/>
    <w:rsid w:val="008B75A3"/>
    <w:rsid w:val="008D4CFB"/>
    <w:rsid w:val="008E4EBC"/>
    <w:rsid w:val="008E538E"/>
    <w:rsid w:val="009133F9"/>
    <w:rsid w:val="00934EC9"/>
    <w:rsid w:val="00950034"/>
    <w:rsid w:val="0096675B"/>
    <w:rsid w:val="00973AC2"/>
    <w:rsid w:val="009762C2"/>
    <w:rsid w:val="00996C14"/>
    <w:rsid w:val="009D3AA4"/>
    <w:rsid w:val="00A24C6C"/>
    <w:rsid w:val="00A26506"/>
    <w:rsid w:val="00A271D7"/>
    <w:rsid w:val="00A459B6"/>
    <w:rsid w:val="00A576E5"/>
    <w:rsid w:val="00A801EB"/>
    <w:rsid w:val="00A93350"/>
    <w:rsid w:val="00AE10AC"/>
    <w:rsid w:val="00B0799F"/>
    <w:rsid w:val="00B1262F"/>
    <w:rsid w:val="00B21DD4"/>
    <w:rsid w:val="00B52D15"/>
    <w:rsid w:val="00B80ABB"/>
    <w:rsid w:val="00B868B2"/>
    <w:rsid w:val="00BF2746"/>
    <w:rsid w:val="00C207D7"/>
    <w:rsid w:val="00C26CD1"/>
    <w:rsid w:val="00C4710E"/>
    <w:rsid w:val="00C76AE6"/>
    <w:rsid w:val="00C81C37"/>
    <w:rsid w:val="00CD1FFF"/>
    <w:rsid w:val="00D37EE4"/>
    <w:rsid w:val="00D508BF"/>
    <w:rsid w:val="00D62699"/>
    <w:rsid w:val="00DC69B2"/>
    <w:rsid w:val="00DD20CA"/>
    <w:rsid w:val="00DE6590"/>
    <w:rsid w:val="00DF74FF"/>
    <w:rsid w:val="00E83245"/>
    <w:rsid w:val="00E85CC1"/>
    <w:rsid w:val="00E86061"/>
    <w:rsid w:val="00E87C20"/>
    <w:rsid w:val="00EA5517"/>
    <w:rsid w:val="00EB393D"/>
    <w:rsid w:val="00EE705D"/>
    <w:rsid w:val="00EF3E25"/>
    <w:rsid w:val="00F00081"/>
    <w:rsid w:val="00F07E07"/>
    <w:rsid w:val="00F2133F"/>
    <w:rsid w:val="00F21523"/>
    <w:rsid w:val="00F2758A"/>
    <w:rsid w:val="00F34A16"/>
    <w:rsid w:val="00F43B63"/>
    <w:rsid w:val="00F85E39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8"/>
  </w:style>
  <w:style w:type="paragraph" w:styleId="1">
    <w:name w:val="heading 1"/>
    <w:basedOn w:val="a"/>
    <w:next w:val="a"/>
    <w:link w:val="10"/>
    <w:qFormat/>
    <w:rsid w:val="00752BD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3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BD7"/>
    <w:rPr>
      <w:rFonts w:ascii="Times New Roman" w:eastAsia="Arial Unicode MS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752BD7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D7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52BD7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67F46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067F46"/>
  </w:style>
  <w:style w:type="character" w:customStyle="1" w:styleId="x-phmenubutton">
    <w:name w:val="x-ph__menu__button"/>
    <w:basedOn w:val="a0"/>
    <w:rsid w:val="00D37EE4"/>
  </w:style>
  <w:style w:type="character" w:styleId="a6">
    <w:name w:val="Hyperlink"/>
    <w:basedOn w:val="a0"/>
    <w:rsid w:val="00D37EE4"/>
    <w:rPr>
      <w:rFonts w:cs="Times New Roman"/>
      <w:color w:val="0000FF"/>
      <w:u w:val="single"/>
    </w:rPr>
  </w:style>
  <w:style w:type="table" w:styleId="a7">
    <w:name w:val="Table Grid"/>
    <w:basedOn w:val="a1"/>
    <w:rsid w:val="00C76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0F5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5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0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801EB"/>
  </w:style>
  <w:style w:type="paragraph" w:customStyle="1" w:styleId="msonormalbullet1gif">
    <w:name w:val="msonormalbullet1.gif"/>
    <w:basedOn w:val="a"/>
    <w:rsid w:val="00A8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3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uiPriority w:val="99"/>
    <w:rsid w:val="00FF2A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9">
    <w:name w:val="Strong"/>
    <w:uiPriority w:val="22"/>
    <w:qFormat/>
    <w:rsid w:val="006F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oe.org/konsultacii-dlya-roditeley/trudovoe-vospitanie-s-detst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oe.org/konsultacii-dlya-roditeley/trudovoe-vospitanie-s-detst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375F-955E-4E39-930F-C232E6E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2021-05-24T03:02:00Z</cp:lastPrinted>
  <dcterms:created xsi:type="dcterms:W3CDTF">2021-01-26T00:55:00Z</dcterms:created>
  <dcterms:modified xsi:type="dcterms:W3CDTF">2021-05-24T03:06:00Z</dcterms:modified>
</cp:coreProperties>
</file>